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EF" w:rsidRPr="007614EF" w:rsidRDefault="007614EF" w:rsidP="007614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14EF">
        <w:rPr>
          <w:sz w:val="28"/>
          <w:szCs w:val="28"/>
        </w:rPr>
        <w:t>В соответствии с федеральным проектом «Социальная активность» национального проекта «Образование» реализуется Программа мобильности волонтеров Российской Федерации на 2019 - 2024 гг. </w:t>
      </w:r>
    </w:p>
    <w:p w:rsidR="007614EF" w:rsidRPr="007614EF" w:rsidRDefault="007614EF" w:rsidP="007614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14EF">
        <w:rPr>
          <w:sz w:val="28"/>
          <w:szCs w:val="28"/>
        </w:rPr>
        <w:t xml:space="preserve">Для участия в Программе мобильности доброволец (волонтер) должен пройти регистрацию в единой информационной системе «Добровольцы России» и подать </w:t>
      </w:r>
      <w:proofErr w:type="spellStart"/>
      <w:r w:rsidRPr="007614EF">
        <w:rPr>
          <w:sz w:val="28"/>
          <w:szCs w:val="28"/>
        </w:rPr>
        <w:t>онлайн-заявку</w:t>
      </w:r>
      <w:proofErr w:type="spellEnd"/>
      <w:r w:rsidRPr="007614EF">
        <w:rPr>
          <w:sz w:val="28"/>
          <w:szCs w:val="28"/>
        </w:rPr>
        <w:t xml:space="preserve"> на участие в Программе мобильности в разделе «Мой профиль» &gt; «Программа мобильности» по ссылке https://добровольцыроссии</w:t>
      </w:r>
      <w:proofErr w:type="gramStart"/>
      <w:r w:rsidRPr="007614EF">
        <w:rPr>
          <w:sz w:val="28"/>
          <w:szCs w:val="28"/>
        </w:rPr>
        <w:t>.р</w:t>
      </w:r>
      <w:proofErr w:type="gramEnd"/>
      <w:r w:rsidRPr="007614EF">
        <w:rPr>
          <w:sz w:val="28"/>
          <w:szCs w:val="28"/>
        </w:rPr>
        <w:t>ф/mobileprogram</w:t>
      </w:r>
    </w:p>
    <w:p w:rsidR="007614EF" w:rsidRPr="007614EF" w:rsidRDefault="007614EF" w:rsidP="007614EF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614EF">
        <w:rPr>
          <w:sz w:val="28"/>
          <w:szCs w:val="28"/>
        </w:rPr>
        <w:t>Более подробную информацию о Программе мобильности можно получить по ссылке https://avcrf.ru/mobility</w:t>
      </w:r>
    </w:p>
    <w:p w:rsidR="00815328" w:rsidRPr="007614EF" w:rsidRDefault="00815328">
      <w:pPr>
        <w:rPr>
          <w:rFonts w:ascii="Times New Roman" w:hAnsi="Times New Roman" w:cs="Times New Roman"/>
          <w:sz w:val="28"/>
          <w:szCs w:val="28"/>
        </w:rPr>
      </w:pPr>
    </w:p>
    <w:p w:rsidR="007614EF" w:rsidRPr="007614EF" w:rsidRDefault="007614EF">
      <w:pPr>
        <w:rPr>
          <w:rFonts w:ascii="Times New Roman" w:hAnsi="Times New Roman" w:cs="Times New Roman"/>
          <w:sz w:val="28"/>
          <w:szCs w:val="28"/>
        </w:rPr>
      </w:pPr>
    </w:p>
    <w:sectPr w:rsidR="007614EF" w:rsidRPr="007614EF" w:rsidSect="0081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EF"/>
    <w:rsid w:val="007614EF"/>
    <w:rsid w:val="0081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2019-12-17T06:47:00Z</dcterms:created>
  <dcterms:modified xsi:type="dcterms:W3CDTF">2019-12-17T06:48:00Z</dcterms:modified>
</cp:coreProperties>
</file>