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56E6">
      <w:pPr>
        <w:pStyle w:val="a7"/>
        <w:rPr>
          <w:color w:val="000000"/>
          <w:sz w:val="16"/>
          <w:szCs w:val="16"/>
        </w:rPr>
      </w:pPr>
      <w:hyperlink r:id="rId5" w:history="1">
        <w:r>
          <w:rPr>
            <w:rStyle w:val="a4"/>
            <w:sz w:val="16"/>
            <w:szCs w:val="16"/>
          </w:rPr>
          <w:t>Информация об изменениях:</w:t>
        </w:r>
      </w:hyperlink>
    </w:p>
    <w:p w:rsidR="00000000" w:rsidRDefault="00F256E6">
      <w:pPr>
        <w:pStyle w:val="a8"/>
      </w:pPr>
      <w:r>
        <w:t xml:space="preserve">Наименование изменено с 1 мая 2018 г. - </w:t>
      </w:r>
      <w:hyperlink r:id="rId6" w:history="1">
        <w:r>
          <w:rPr>
            <w:rStyle w:val="a4"/>
          </w:rPr>
          <w:t>Федеральный закон</w:t>
        </w:r>
      </w:hyperlink>
      <w:r>
        <w:t xml:space="preserve"> от 5 февраля 2018 г. N 15-ФЗ</w:t>
      </w:r>
    </w:p>
    <w:p w:rsidR="00000000" w:rsidRDefault="00F256E6">
      <w:pPr>
        <w:pStyle w:val="a8"/>
      </w:pPr>
      <w:hyperlink r:id="rId7" w:history="1">
        <w:r>
          <w:rPr>
            <w:rStyle w:val="a4"/>
          </w:rPr>
          <w:t>См. предыдущую редакцию</w:t>
        </w:r>
      </w:hyperlink>
    </w:p>
    <w:p w:rsidR="00000000" w:rsidRDefault="00F256E6">
      <w:pPr>
        <w:pStyle w:val="1"/>
      </w:pPr>
      <w:r>
        <w:t>Федеральный закон от 11 августа 1995 г. N 135-ФЗ</w:t>
      </w:r>
      <w:r>
        <w:br/>
        <w:t>"О благотво</w:t>
      </w:r>
      <w:r>
        <w:t>рительной деятельности и добровольчестве (волонтерстве)"</w:t>
      </w:r>
    </w:p>
    <w:p w:rsidR="00000000" w:rsidRDefault="00F256E6">
      <w:pPr>
        <w:pStyle w:val="ac"/>
      </w:pPr>
      <w:r>
        <w:t>С изменениями и дополнениями от:</w:t>
      </w:r>
    </w:p>
    <w:p w:rsidR="00000000" w:rsidRDefault="00F256E6">
      <w:pPr>
        <w:pStyle w:val="aa"/>
      </w:pPr>
      <w:r>
        <w:t>21 марта, 25 июля 2002 г., 4 июля 2003 г., 22 августа 2004 г., 30 декабря 2006 г., 30 декабря 2008 г., 23 декабря 2010 г., 5 мая 2014 г., 5 февраля 2018 г.</w:t>
      </w:r>
    </w:p>
    <w:p w:rsidR="00000000" w:rsidRDefault="00F256E6"/>
    <w:p w:rsidR="00000000" w:rsidRDefault="00F256E6">
      <w:r>
        <w:rPr>
          <w:rStyle w:val="a3"/>
        </w:rPr>
        <w:t>Принят Го</w:t>
      </w:r>
      <w:r>
        <w:rPr>
          <w:rStyle w:val="a3"/>
        </w:rPr>
        <w:t>сударственной Думой 7 июля 1995 года</w:t>
      </w:r>
    </w:p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 xml:space="preserve">См. </w:t>
      </w:r>
      <w:hyperlink r:id="rId8" w:history="1">
        <w:r>
          <w:rPr>
            <w:rStyle w:val="a4"/>
          </w:rPr>
          <w:t>Федеральный закон</w:t>
        </w:r>
      </w:hyperlink>
      <w:r>
        <w:t xml:space="preserve"> от 4 ноября 2014 г. N 327-ФЗ "О меценатской деятельности"</w:t>
      </w:r>
    </w:p>
    <w:p w:rsidR="00000000" w:rsidRDefault="00F256E6">
      <w:pPr>
        <w:pStyle w:val="a7"/>
      </w:pPr>
      <w:r>
        <w:t>См. комментарий к настоящему Федеральному закону</w:t>
      </w:r>
    </w:p>
    <w:p w:rsidR="00000000" w:rsidRDefault="00F256E6">
      <w:pPr>
        <w:pStyle w:val="a7"/>
      </w:pPr>
    </w:p>
    <w:p w:rsidR="00000000" w:rsidRDefault="00F256E6">
      <w:pPr>
        <w:pStyle w:val="a7"/>
        <w:rPr>
          <w:color w:val="000000"/>
          <w:sz w:val="16"/>
          <w:szCs w:val="16"/>
        </w:rPr>
      </w:pPr>
      <w:bookmarkStart w:id="0" w:name="sub_1111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0"/>
    <w:p w:rsidR="00000000" w:rsidRDefault="00F256E6">
      <w:pPr>
        <w:pStyle w:val="a8"/>
      </w:pPr>
      <w:r>
        <w:fldChar w:fldCharType="begin"/>
      </w:r>
      <w:r>
        <w:instrText>HYPERLINK "http://ivo.garant.ru/document?id=12051313&amp;sub=11"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2006 г. N 276-ФЗ в преамбулу настоящего Федерального закона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256E6">
      <w:pPr>
        <w:pStyle w:val="a8"/>
      </w:pPr>
      <w:hyperlink r:id="rId11" w:history="1">
        <w:r>
          <w:rPr>
            <w:rStyle w:val="a4"/>
          </w:rPr>
          <w:t>См. текст преамбулы в предыдущей редакции</w:t>
        </w:r>
      </w:hyperlink>
    </w:p>
    <w:p w:rsidR="00000000" w:rsidRDefault="00F256E6">
      <w: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</w:t>
      </w:r>
      <w:r>
        <w:t>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000000" w:rsidRDefault="00F256E6">
      <w:bookmarkStart w:id="1" w:name="sub_1112"/>
      <w:r>
        <w:t>Особенности правового регулирования отношений, возникающих при формировании целевого капитала, доверительном управлении имуще</w:t>
      </w:r>
      <w:r>
        <w:t xml:space="preserve">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</w:t>
      </w:r>
      <w:hyperlink r:id="rId12" w:history="1">
        <w:r>
          <w:rPr>
            <w:rStyle w:val="a4"/>
          </w:rPr>
          <w:t>федеральными законами</w:t>
        </w:r>
      </w:hyperlink>
      <w:r>
        <w:t>.</w:t>
      </w:r>
    </w:p>
    <w:bookmarkEnd w:id="1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 xml:space="preserve">См. </w:t>
      </w:r>
      <w:hyperlink r:id="rId13" w:history="1">
        <w:r>
          <w:rPr>
            <w:rStyle w:val="a4"/>
          </w:rPr>
          <w:t>комментарии</w:t>
        </w:r>
      </w:hyperlink>
      <w:r>
        <w:t xml:space="preserve"> к преамбуле настоящего Федерального закона</w:t>
      </w:r>
    </w:p>
    <w:p w:rsidR="00000000" w:rsidRDefault="00F256E6">
      <w:pPr>
        <w:pStyle w:val="a7"/>
      </w:pPr>
    </w:p>
    <w:p w:rsidR="00000000" w:rsidRDefault="00F256E6">
      <w:pPr>
        <w:pStyle w:val="a7"/>
      </w:pPr>
    </w:p>
    <w:p w:rsidR="00000000" w:rsidRDefault="00F256E6">
      <w:pPr>
        <w:pStyle w:val="1"/>
      </w:pPr>
      <w:bookmarkStart w:id="2" w:name="sub_100"/>
      <w:r>
        <w:t>Раздел I. Общие положения</w:t>
      </w:r>
    </w:p>
    <w:bookmarkEnd w:id="2"/>
    <w:p w:rsidR="00000000" w:rsidRDefault="00F256E6"/>
    <w:p w:rsidR="00000000" w:rsidRDefault="00F256E6">
      <w:pPr>
        <w:pStyle w:val="a7"/>
        <w:rPr>
          <w:color w:val="000000"/>
          <w:sz w:val="16"/>
          <w:szCs w:val="16"/>
        </w:rPr>
      </w:pPr>
      <w:bookmarkStart w:id="3" w:name="sub_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F256E6">
      <w:pPr>
        <w:pStyle w:val="a8"/>
      </w:pPr>
      <w:r>
        <w:t xml:space="preserve">Статья 1 изменена с 1 мая 2018 г. - </w:t>
      </w:r>
      <w:hyperlink r:id="rId14" w:history="1">
        <w:r>
          <w:rPr>
            <w:rStyle w:val="a4"/>
          </w:rPr>
          <w:t>Федеральный закон</w:t>
        </w:r>
      </w:hyperlink>
      <w:r>
        <w:t xml:space="preserve"> от 5 февраля 2018 г. N 15-ФЗ</w:t>
      </w:r>
    </w:p>
    <w:p w:rsidR="00000000" w:rsidRDefault="00F256E6">
      <w:pPr>
        <w:pStyle w:val="a8"/>
      </w:pPr>
      <w:hyperlink r:id="rId15" w:history="1">
        <w:r>
          <w:rPr>
            <w:rStyle w:val="a4"/>
          </w:rPr>
          <w:t>См. предыдущую редакцию</w:t>
        </w:r>
      </w:hyperlink>
    </w:p>
    <w:p w:rsidR="00000000" w:rsidRDefault="00F256E6">
      <w:pPr>
        <w:pStyle w:val="a5"/>
      </w:pPr>
      <w:r>
        <w:rPr>
          <w:rStyle w:val="a3"/>
        </w:rPr>
        <w:t>Статья 1.</w:t>
      </w:r>
      <w:r>
        <w:t xml:space="preserve"> Благотворительная деятельность</w:t>
      </w:r>
    </w:p>
    <w:p w:rsidR="00000000" w:rsidRDefault="00F256E6">
      <w:bookmarkStart w:id="4" w:name="sub_101"/>
      <w:r>
        <w:t>Под благотворительно</w:t>
      </w:r>
      <w:r>
        <w:t>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</w:t>
      </w:r>
      <w:r>
        <w:t>тавлению услуг, оказанию иной поддержки.</w:t>
      </w:r>
    </w:p>
    <w:p w:rsidR="00000000" w:rsidRDefault="00F256E6">
      <w:bookmarkStart w:id="5" w:name="sub_102"/>
      <w:bookmarkEnd w:id="4"/>
      <w:r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>
          <w:rPr>
            <w:rStyle w:val="a4"/>
          </w:rPr>
          <w:t>пункте 1</w:t>
        </w:r>
        <w:r>
          <w:rPr>
            <w:rStyle w:val="a4"/>
          </w:rPr>
          <w:t xml:space="preserve"> статьи 2</w:t>
        </w:r>
      </w:hyperlink>
      <w:r>
        <w:t xml:space="preserve"> настоящего Федерального закона.</w:t>
      </w:r>
    </w:p>
    <w:p w:rsidR="00000000" w:rsidRDefault="00F256E6">
      <w:bookmarkStart w:id="6" w:name="sub_103"/>
      <w:bookmarkEnd w:id="5"/>
      <w:r>
        <w:lastRenderedPageBreak/>
        <w:t>На добровольческую (волонтерскую) деятельность распространяются положения, предусмотренные настоящим Федеральным законом для благотворительной деятельности.</w:t>
      </w:r>
    </w:p>
    <w:bookmarkEnd w:id="6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>См. комментарии к статье 1 настоящего Федерального закона</w:t>
      </w:r>
    </w:p>
    <w:p w:rsidR="00000000" w:rsidRDefault="00F256E6">
      <w:pPr>
        <w:pStyle w:val="a7"/>
      </w:pPr>
    </w:p>
    <w:p w:rsidR="00000000" w:rsidRDefault="00F256E6">
      <w:pPr>
        <w:pStyle w:val="a5"/>
      </w:pPr>
      <w:bookmarkStart w:id="7" w:name="sub_2"/>
      <w:r>
        <w:rPr>
          <w:rStyle w:val="a3"/>
        </w:rPr>
        <w:t>Статья 2.</w:t>
      </w:r>
      <w:r>
        <w:t xml:space="preserve"> Цели благотворительной деятельности</w:t>
      </w:r>
    </w:p>
    <w:p w:rsidR="00000000" w:rsidRDefault="00F256E6">
      <w:pPr>
        <w:pStyle w:val="a7"/>
        <w:rPr>
          <w:color w:val="000000"/>
          <w:sz w:val="16"/>
          <w:szCs w:val="16"/>
        </w:rPr>
      </w:pPr>
      <w:bookmarkStart w:id="8" w:name="sub_1000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F256E6">
      <w:pPr>
        <w:pStyle w:val="a8"/>
      </w:pPr>
      <w:r>
        <w:t xml:space="preserve">Пункт 1 изменен с 1 мая 2018 г. - </w:t>
      </w:r>
      <w:hyperlink r:id="rId16" w:history="1">
        <w:r>
          <w:rPr>
            <w:rStyle w:val="a4"/>
          </w:rPr>
          <w:t>Федер</w:t>
        </w:r>
        <w:r>
          <w:rPr>
            <w:rStyle w:val="a4"/>
          </w:rPr>
          <w:t>альный закон</w:t>
        </w:r>
      </w:hyperlink>
      <w:r>
        <w:t xml:space="preserve"> от 5 февраля 2018 г. N 15-ФЗ</w:t>
      </w:r>
    </w:p>
    <w:p w:rsidR="00000000" w:rsidRDefault="00F256E6">
      <w:pPr>
        <w:pStyle w:val="a8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F256E6">
      <w:r>
        <w:t>1. Благотворительная и добровольческая (волонтерская) деятельность осуществляется в целях:</w:t>
      </w:r>
    </w:p>
    <w:p w:rsidR="00000000" w:rsidRDefault="00F256E6">
      <w:bookmarkStart w:id="9" w:name="sub_1001"/>
      <w:r>
        <w:t xml:space="preserve"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</w:t>
      </w:r>
      <w:r>
        <w:t>самостоятельно реализовать свои права и законные интересы;</w:t>
      </w:r>
    </w:p>
    <w:bookmarkEnd w:id="9"/>
    <w:p w:rsidR="00000000" w:rsidRDefault="00F256E6">
      <w: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000000" w:rsidRDefault="00F256E6">
      <w:r>
        <w:t>оказания помощи пострадавшим в резуль</w:t>
      </w:r>
      <w:r>
        <w:t>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000000" w:rsidRDefault="00F256E6">
      <w:bookmarkStart w:id="10" w:name="sub_26"/>
      <w:r>
        <w:t>содействия укреплению мира, дружбы и согласия между народами, предотвра</w:t>
      </w:r>
      <w:r>
        <w:t>щению социальных, национальных, религиозных конфликтов;</w:t>
      </w:r>
    </w:p>
    <w:bookmarkEnd w:id="10"/>
    <w:p w:rsidR="00000000" w:rsidRDefault="00F256E6">
      <w:r>
        <w:t>содействия укреплению престижа и роли семьи в обществе;</w:t>
      </w:r>
    </w:p>
    <w:p w:rsidR="00000000" w:rsidRDefault="00F256E6">
      <w:bookmarkStart w:id="11" w:name="sub_1007"/>
      <w:r>
        <w:t>содействия защите материнства, детства и отцовства;</w:t>
      </w:r>
    </w:p>
    <w:p w:rsidR="00000000" w:rsidRDefault="00F256E6">
      <w:bookmarkStart w:id="12" w:name="sub_27"/>
      <w:bookmarkEnd w:id="11"/>
      <w:r>
        <w:t>содействия деятельности в сфере образования, науки, культуры, ис</w:t>
      </w:r>
      <w:r>
        <w:t>кусства, просвещения, духовному развитию личности;</w:t>
      </w:r>
    </w:p>
    <w:p w:rsidR="00000000" w:rsidRDefault="00F256E6">
      <w:bookmarkStart w:id="13" w:name="sub_21932"/>
      <w:bookmarkEnd w:id="12"/>
      <w: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000000" w:rsidRDefault="00F256E6">
      <w:bookmarkStart w:id="14" w:name="sub_29"/>
      <w:bookmarkEnd w:id="13"/>
      <w:r>
        <w:t>содей</w:t>
      </w:r>
      <w:r>
        <w:t xml:space="preserve">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</w:t>
      </w:r>
      <w:r>
        <w:t>лицами;</w:t>
      </w:r>
    </w:p>
    <w:p w:rsidR="00000000" w:rsidRDefault="00F256E6">
      <w:bookmarkStart w:id="15" w:name="sub_10011"/>
      <w:bookmarkEnd w:id="14"/>
      <w:r>
        <w:t>охраны окружающей среды и защиты животных;</w:t>
      </w:r>
    </w:p>
    <w:bookmarkEnd w:id="15"/>
    <w:p w:rsidR="00000000" w:rsidRDefault="00F256E6">
      <w: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000000" w:rsidRDefault="00F256E6">
      <w:bookmarkStart w:id="16" w:name="sub_10012"/>
      <w:r>
        <w:t>подготовки населен</w:t>
      </w:r>
      <w:r>
        <w:t>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000000" w:rsidRDefault="00F256E6">
      <w:bookmarkStart w:id="17" w:name="sub_10013"/>
      <w:bookmarkEnd w:id="16"/>
      <w:r>
        <w:t>социальной реабилитации детей-сирот, детей, оставшихся без попечения род</w:t>
      </w:r>
      <w:r>
        <w:t>ителей, безнадзорных детей, детей, находящихся в трудной жизненной ситуации;</w:t>
      </w:r>
    </w:p>
    <w:bookmarkEnd w:id="17"/>
    <w:p w:rsidR="00000000" w:rsidRDefault="00F256E6">
      <w:r>
        <w:t>оказания бесплатной юридической помощи и правового просвещения населения;</w:t>
      </w:r>
    </w:p>
    <w:p w:rsidR="00000000" w:rsidRDefault="00F256E6">
      <w:bookmarkStart w:id="18" w:name="sub_10015"/>
      <w:r>
        <w:t>содействия добровольческой (волонтерской) деятельности;</w:t>
      </w:r>
    </w:p>
    <w:bookmarkEnd w:id="18"/>
    <w:p w:rsidR="00000000" w:rsidRDefault="00F256E6">
      <w:r>
        <w:t>участия в деятельности</w:t>
      </w:r>
      <w:r>
        <w:t xml:space="preserve"> по профилактике безнадзорности и правонарушений несовершеннолетних;</w:t>
      </w:r>
    </w:p>
    <w:p w:rsidR="00000000" w:rsidRDefault="00F256E6">
      <w:r>
        <w:t>содействия развитию научно-технического, художественного творчества детей и молодежи;</w:t>
      </w:r>
    </w:p>
    <w:p w:rsidR="00000000" w:rsidRDefault="00F256E6">
      <w:r>
        <w:t>содействия патриотическому, духовно-нравственному воспитанию детей и молодежи;</w:t>
      </w:r>
    </w:p>
    <w:p w:rsidR="00000000" w:rsidRDefault="00F256E6">
      <w:r>
        <w:t xml:space="preserve">поддержки общественно </w:t>
      </w:r>
      <w:r>
        <w:t>значимых молодежных инициатив, проектов, детского и молодежного движения, детских и молодежных организаций;</w:t>
      </w:r>
    </w:p>
    <w:p w:rsidR="00000000" w:rsidRDefault="00F256E6">
      <w:r>
        <w:t>содействия деятельности по производству и (или) распространению социальной рекламы;</w:t>
      </w:r>
    </w:p>
    <w:p w:rsidR="00000000" w:rsidRDefault="00F256E6">
      <w:r>
        <w:lastRenderedPageBreak/>
        <w:t>содействия профилактике социально опасных форм поведения граждан.</w:t>
      </w:r>
    </w:p>
    <w:p w:rsidR="00000000" w:rsidRDefault="00F256E6">
      <w:bookmarkStart w:id="19" w:name="sub_202"/>
      <w: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</w:t>
      </w:r>
      <w:r>
        <w:t>творительной деятельностью не являются.</w:t>
      </w:r>
    </w:p>
    <w:p w:rsidR="00000000" w:rsidRDefault="00F256E6">
      <w:pPr>
        <w:pStyle w:val="a7"/>
        <w:rPr>
          <w:color w:val="000000"/>
          <w:sz w:val="16"/>
          <w:szCs w:val="16"/>
        </w:rPr>
      </w:pPr>
      <w:bookmarkStart w:id="20" w:name="sub_203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F256E6">
      <w:pPr>
        <w:pStyle w:val="a8"/>
      </w:pPr>
      <w:r>
        <w:fldChar w:fldCharType="begin"/>
      </w:r>
      <w:r>
        <w:instrText>HYPERLINK "http://ivo.garant.ru/document?id=86090&amp;sub=201"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июля 2003 г. N 94-ФЗ статья 2 настоящего Федерального закона дополнена пунктом 3</w:t>
      </w:r>
    </w:p>
    <w:p w:rsidR="00000000" w:rsidRDefault="00F256E6">
      <w:r>
        <w:t>3.</w:t>
      </w:r>
      <w:r>
        <w:t xml:space="preserve">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>См. комментарии к статье 2 настоящего Федерального закона</w:t>
      </w:r>
    </w:p>
    <w:p w:rsidR="00000000" w:rsidRDefault="00F256E6">
      <w:pPr>
        <w:pStyle w:val="a7"/>
      </w:pPr>
    </w:p>
    <w:p w:rsidR="00000000" w:rsidRDefault="00F256E6">
      <w:pPr>
        <w:pStyle w:val="a7"/>
        <w:rPr>
          <w:color w:val="000000"/>
          <w:sz w:val="16"/>
          <w:szCs w:val="16"/>
        </w:rPr>
      </w:pPr>
      <w:bookmarkStart w:id="21" w:name="sub_3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F256E6">
      <w:pPr>
        <w:pStyle w:val="a8"/>
      </w:pPr>
      <w:r>
        <w:fldChar w:fldCharType="begin"/>
      </w:r>
      <w:r>
        <w:instrText>HYPERLINK "http://ivo.gara</w:instrText>
      </w:r>
      <w:r>
        <w:instrText>nt.ru/document?id=12051313&amp;sub=12"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2006 г. N 276-ФЗ в статью 3 настоящего Федерального закона внесены изменения, </w:t>
      </w:r>
      <w:hyperlink r:id="rId1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256E6">
      <w:pPr>
        <w:pStyle w:val="a8"/>
      </w:pPr>
      <w:hyperlink r:id="rId2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256E6">
      <w:pPr>
        <w:pStyle w:val="a5"/>
      </w:pPr>
      <w:r>
        <w:rPr>
          <w:rStyle w:val="a3"/>
        </w:rPr>
        <w:t>Статья 3.</w:t>
      </w:r>
      <w:r>
        <w:t xml:space="preserve"> Законодательство о благотворительной деятельн</w:t>
      </w:r>
      <w:r>
        <w:t>ости</w:t>
      </w:r>
    </w:p>
    <w:p w:rsidR="00000000" w:rsidRDefault="00F256E6">
      <w:pPr>
        <w:pStyle w:val="a7"/>
        <w:rPr>
          <w:color w:val="000000"/>
          <w:sz w:val="16"/>
          <w:szCs w:val="16"/>
        </w:rPr>
      </w:pPr>
      <w:bookmarkStart w:id="22" w:name="sub_30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F256E6">
      <w:pPr>
        <w:pStyle w:val="a8"/>
      </w:pPr>
      <w:r>
        <w:t xml:space="preserve">Пункт 1 изменен с 1 мая 2018 г. - </w:t>
      </w:r>
      <w:hyperlink r:id="rId21" w:history="1">
        <w:r>
          <w:rPr>
            <w:rStyle w:val="a4"/>
          </w:rPr>
          <w:t>Федеральный закон</w:t>
        </w:r>
      </w:hyperlink>
      <w:r>
        <w:t xml:space="preserve"> от 5 февраля 2018 г. N 15-ФЗ</w:t>
      </w:r>
    </w:p>
    <w:p w:rsidR="00000000" w:rsidRDefault="00F256E6">
      <w:pPr>
        <w:pStyle w:val="a8"/>
      </w:pPr>
      <w:hyperlink r:id="rId22" w:history="1">
        <w:r>
          <w:rPr>
            <w:rStyle w:val="a4"/>
          </w:rPr>
          <w:t>См. пр</w:t>
        </w:r>
        <w:r>
          <w:rPr>
            <w:rStyle w:val="a4"/>
          </w:rPr>
          <w:t>едыдущую редакцию</w:t>
        </w:r>
      </w:hyperlink>
    </w:p>
    <w:p w:rsidR="00000000" w:rsidRDefault="00F256E6">
      <w:r>
        <w:t xml:space="preserve">1. Законодательство о благотворительной деятельности состоит из соответствующих положений </w:t>
      </w:r>
      <w:hyperlink r:id="rId23" w:history="1">
        <w:r>
          <w:rPr>
            <w:rStyle w:val="a4"/>
          </w:rPr>
          <w:t>Конституции</w:t>
        </w:r>
      </w:hyperlink>
      <w:r>
        <w:t xml:space="preserve"> Российской Федерации, </w:t>
      </w:r>
      <w:hyperlink r:id="rId24" w:history="1">
        <w:r>
          <w:rPr>
            <w:rStyle w:val="a4"/>
          </w:rPr>
          <w:t>Гражданского кодекса</w:t>
        </w:r>
      </w:hyperlink>
      <w:r>
        <w:t xml:space="preserve"> Российской Федерации, настоящего Федерального закона, иных федеральных законов и законов субъектов Российской Федерации.</w:t>
      </w:r>
    </w:p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 xml:space="preserve">См. также </w:t>
      </w:r>
      <w:hyperlink r:id="rId25" w:history="1">
        <w:r>
          <w:rPr>
            <w:rStyle w:val="a4"/>
          </w:rPr>
          <w:t>Федеральный закон</w:t>
        </w:r>
      </w:hyperlink>
      <w:r>
        <w:t xml:space="preserve"> от</w:t>
      </w:r>
      <w:r>
        <w:t xml:space="preserve"> 12 января 1996 г. N 7-ФЗ "О некоммерческих организациях"</w:t>
      </w:r>
    </w:p>
    <w:p w:rsidR="00000000" w:rsidRDefault="00F256E6">
      <w:bookmarkStart w:id="23" w:name="sub_3012"/>
      <w:r>
        <w:t xml:space="preserve">Законодательство о благотворительной деятельности не распространяется на отношения, возникающие при формировании </w:t>
      </w:r>
      <w:hyperlink r:id="rId26" w:history="1">
        <w:r>
          <w:rPr>
            <w:rStyle w:val="a4"/>
          </w:rPr>
          <w:t>целевого капитал</w:t>
        </w:r>
        <w:r>
          <w:rPr>
            <w:rStyle w:val="a4"/>
          </w:rPr>
          <w:t>а</w:t>
        </w:r>
      </w:hyperlink>
      <w:r>
        <w:t xml:space="preserve">, доверительном управлении имуществом, составляющим целевой капитал, использовании </w:t>
      </w:r>
      <w:hyperlink r:id="rId27" w:history="1">
        <w:r>
          <w:rPr>
            <w:rStyle w:val="a4"/>
          </w:rPr>
          <w:t>доходов</w:t>
        </w:r>
      </w:hyperlink>
      <w:r>
        <w:t>, полученных от доверительного управления имуществом, составляющим целевой капитал.</w:t>
      </w:r>
    </w:p>
    <w:p w:rsidR="00000000" w:rsidRDefault="00F256E6">
      <w:bookmarkStart w:id="24" w:name="sub_303"/>
      <w:bookmarkEnd w:id="23"/>
      <w:r>
        <w:t xml:space="preserve">Особенности привлечения добровольцев (волонтеров) для осуществления деятельности религиозных организаций определяются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26 сентября 1997 года N 125-ФЗ "О свободе совести и о </w:t>
      </w:r>
      <w:r>
        <w:t>религиозных объединениях".</w:t>
      </w:r>
    </w:p>
    <w:bookmarkEnd w:id="24"/>
    <w:p w:rsidR="00000000" w:rsidRDefault="00F256E6"/>
    <w:p w:rsidR="00000000" w:rsidRDefault="00F256E6">
      <w:bookmarkStart w:id="25" w:name="sub_302"/>
      <w: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000000" w:rsidRDefault="00F256E6">
      <w:bookmarkStart w:id="26" w:name="sub_3022"/>
      <w:bookmarkEnd w:id="25"/>
      <w:r>
        <w:t xml:space="preserve">Осуществление благотворительной деятельности гражданами и </w:t>
      </w:r>
      <w:r>
        <w:t>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000000" w:rsidRDefault="00F256E6">
      <w:bookmarkStart w:id="27" w:name="sub_2000"/>
      <w:bookmarkEnd w:id="26"/>
      <w:r>
        <w:t>3. Если международным договором Российской Федера</w:t>
      </w:r>
      <w:r>
        <w:t>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bookmarkEnd w:id="27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>См. комментарии к статье 3 настоящего Федерального закона</w:t>
      </w:r>
    </w:p>
    <w:p w:rsidR="00000000" w:rsidRDefault="00F256E6">
      <w:pPr>
        <w:pStyle w:val="a7"/>
      </w:pPr>
    </w:p>
    <w:p w:rsidR="00000000" w:rsidRDefault="00F256E6">
      <w:pPr>
        <w:pStyle w:val="a5"/>
      </w:pPr>
      <w:bookmarkStart w:id="28" w:name="sub_4"/>
      <w:r>
        <w:rPr>
          <w:rStyle w:val="a3"/>
        </w:rPr>
        <w:t>Статья 4.</w:t>
      </w:r>
      <w:r>
        <w:t xml:space="preserve"> Право на осуществление благотворительной деятельности</w:t>
      </w:r>
    </w:p>
    <w:p w:rsidR="00000000" w:rsidRDefault="00F256E6">
      <w:bookmarkStart w:id="29" w:name="sub_3000"/>
      <w:bookmarkEnd w:id="28"/>
      <w:r>
        <w:t xml:space="preserve">1. Граждане и юридические лица вправе беспрепятственно осуществлять </w:t>
      </w:r>
      <w:r>
        <w:lastRenderedPageBreak/>
        <w:t>благотворительную деятельность на основе добровольности и свободы выбора ее целей.</w:t>
      </w:r>
    </w:p>
    <w:p w:rsidR="00000000" w:rsidRDefault="00F256E6">
      <w:bookmarkStart w:id="30" w:name="sub_4000"/>
      <w:bookmarkEnd w:id="29"/>
      <w:r>
        <w:t>2. Граждане и юридиче</w:t>
      </w:r>
      <w:r>
        <w:t>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000000" w:rsidRDefault="00F256E6">
      <w:bookmarkStart w:id="31" w:name="sub_5000"/>
      <w:bookmarkEnd w:id="30"/>
      <w:r>
        <w:t xml:space="preserve">3. Никто не вправе ограничивать свободу выбора установленных настоящим </w:t>
      </w:r>
      <w:r>
        <w:t>Федеральным законом целей благотворительной деятельности и форм ее осуществления.</w:t>
      </w:r>
    </w:p>
    <w:bookmarkEnd w:id="31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>См. комментарии к статье 4 настоящего Федерального закона</w:t>
      </w:r>
    </w:p>
    <w:p w:rsidR="00000000" w:rsidRDefault="00F256E6">
      <w:pPr>
        <w:pStyle w:val="a7"/>
      </w:pPr>
    </w:p>
    <w:p w:rsidR="00000000" w:rsidRDefault="00F256E6">
      <w:pPr>
        <w:pStyle w:val="a7"/>
        <w:rPr>
          <w:color w:val="000000"/>
          <w:sz w:val="16"/>
          <w:szCs w:val="16"/>
        </w:rPr>
      </w:pPr>
      <w:bookmarkStart w:id="32" w:name="sub_5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F256E6">
      <w:pPr>
        <w:pStyle w:val="a8"/>
      </w:pPr>
      <w:r>
        <w:t xml:space="preserve">Статья 5 изменена с 1 мая 2018 г. - </w:t>
      </w:r>
      <w:hyperlink r:id="rId29" w:history="1">
        <w:r>
          <w:rPr>
            <w:rStyle w:val="a4"/>
          </w:rPr>
          <w:t>Федеральный закон</w:t>
        </w:r>
      </w:hyperlink>
      <w:r>
        <w:t xml:space="preserve"> от 5 февраля 2018 г. N 15-ФЗ</w:t>
      </w:r>
    </w:p>
    <w:p w:rsidR="00000000" w:rsidRDefault="00F256E6">
      <w:pPr>
        <w:pStyle w:val="a8"/>
      </w:pPr>
      <w:hyperlink r:id="rId30" w:history="1">
        <w:r>
          <w:rPr>
            <w:rStyle w:val="a4"/>
          </w:rPr>
          <w:t>См. предыдущую редакцию</w:t>
        </w:r>
      </w:hyperlink>
    </w:p>
    <w:p w:rsidR="00000000" w:rsidRDefault="00F256E6">
      <w:pPr>
        <w:pStyle w:val="a5"/>
      </w:pPr>
      <w:r>
        <w:rPr>
          <w:rStyle w:val="a3"/>
        </w:rPr>
        <w:t>Статья 5.</w:t>
      </w:r>
      <w:r>
        <w:t xml:space="preserve"> Участники благотворительной деятельности</w:t>
      </w:r>
    </w:p>
    <w:p w:rsidR="00000000" w:rsidRDefault="00F256E6">
      <w:bookmarkStart w:id="33" w:name="sub_51"/>
      <w:r>
        <w:t>Под участниками благотворитель</w:t>
      </w:r>
      <w:r>
        <w:t>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</w:t>
      </w:r>
      <w:r>
        <w:t>ридические лица, в интересах которых осуществляется благотворительная деятельность: благотворители, добровольцы (волонтеры), благополучатели. Участниками добровольческой (волонтерской) деятельности являются добровольцы (волонтеры), организаторы добровольче</w:t>
      </w:r>
      <w:r>
        <w:t>ской (волонтерской) деятельности и добровольческие (волонтерские) организации.</w:t>
      </w:r>
    </w:p>
    <w:p w:rsidR="00000000" w:rsidRDefault="00F256E6">
      <w:bookmarkStart w:id="34" w:name="sub_52"/>
      <w:bookmarkEnd w:id="33"/>
      <w:r>
        <w:t>Благотворители - лица, осуществляющие благотворительные пожертвования в формах:</w:t>
      </w:r>
    </w:p>
    <w:bookmarkEnd w:id="34"/>
    <w:p w:rsidR="00000000" w:rsidRDefault="00F256E6">
      <w:r>
        <w:t xml:space="preserve">бескорыстной (безвозмездной или на льготных условиях) передачи в собственность </w:t>
      </w:r>
      <w:r>
        <w:t>имущества, в том числе денежных средств и (или) объектов интеллектуальной собственности;</w:t>
      </w:r>
    </w:p>
    <w:p w:rsidR="00000000" w:rsidRDefault="00F256E6">
      <w: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000000" w:rsidRDefault="00F256E6">
      <w:bookmarkStart w:id="35" w:name="sub_524"/>
      <w:r>
        <w:t>бескорыстно</w:t>
      </w:r>
      <w:r>
        <w:t>го (безвозмездного или на льготных условиях) выполнения работ, предоставления услуг.</w:t>
      </w:r>
    </w:p>
    <w:p w:rsidR="00000000" w:rsidRDefault="00F256E6">
      <w:bookmarkStart w:id="36" w:name="sub_53"/>
      <w:bookmarkEnd w:id="35"/>
      <w:r>
        <w:t>Благотворители вправе определять цели и порядок использования своих пожертвований.</w:t>
      </w:r>
    </w:p>
    <w:p w:rsidR="00000000" w:rsidRDefault="00F256E6">
      <w:bookmarkStart w:id="37" w:name="sub_57"/>
      <w:bookmarkEnd w:id="36"/>
      <w:r>
        <w:t>Добровольцы (волонтеры) - физические лица, осуществляющие добро</w:t>
      </w:r>
      <w:r>
        <w:t xml:space="preserve">вольческую (волонтерскую) деятельность в целях, указанных в </w:t>
      </w:r>
      <w:hyperlink w:anchor="sub_1000" w:history="1">
        <w:r>
          <w:rPr>
            <w:rStyle w:val="a4"/>
          </w:rPr>
          <w:t>пункте 1 статьи 2</w:t>
        </w:r>
      </w:hyperlink>
      <w:r>
        <w:t xml:space="preserve"> настоящего Федерального закона, или в иных общественно полезных целях.</w:t>
      </w:r>
    </w:p>
    <w:p w:rsidR="00000000" w:rsidRDefault="00F256E6">
      <w:bookmarkStart w:id="38" w:name="sub_54"/>
      <w:bookmarkEnd w:id="37"/>
      <w:r>
        <w:t>Благополучатели - лица, получающие благотворительные пожертвования от</w:t>
      </w:r>
      <w:r>
        <w:t xml:space="preserve"> благотворителей, помощь добровольцев (волонтеров).</w:t>
      </w:r>
    </w:p>
    <w:p w:rsidR="00000000" w:rsidRDefault="00F256E6">
      <w:bookmarkStart w:id="39" w:name="sub_506"/>
      <w:bookmarkEnd w:id="38"/>
      <w:r>
        <w:t>Организаторы добровольческой (волонтерской) деятельности - некоммерческие организации и физические лица, которые привлекают на постоянной или временной основе добровольцев (волонтеров) к осущ</w:t>
      </w:r>
      <w:r>
        <w:t>ествлению добровольческой (волонтерской) деятельности и осуществляют руководство их деятельностью.</w:t>
      </w:r>
    </w:p>
    <w:p w:rsidR="00000000" w:rsidRDefault="00F256E6">
      <w:bookmarkStart w:id="40" w:name="sub_507"/>
      <w:bookmarkEnd w:id="39"/>
      <w:r>
        <w:t>Государственные органы и органы местного самоуправления вправе привлекать добровольцев (волонтеров) к осуществлению добровольческой (волонтерск</w:t>
      </w:r>
      <w:r>
        <w:t>ой) деятельности.</w:t>
      </w:r>
    </w:p>
    <w:p w:rsidR="00000000" w:rsidRDefault="00F256E6">
      <w:bookmarkStart w:id="41" w:name="sub_508"/>
      <w:bookmarkEnd w:id="40"/>
      <w:r>
        <w:t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</w:t>
      </w:r>
      <w:r>
        <w:t xml:space="preserve">коммерческой организации, которая осуществляет деятельность в целях, указанных в </w:t>
      </w:r>
      <w:hyperlink w:anchor="sub_1000" w:history="1">
        <w:r>
          <w:rPr>
            <w:rStyle w:val="a4"/>
          </w:rPr>
          <w:t>пункте 1 статьи 2</w:t>
        </w:r>
      </w:hyperlink>
      <w:r>
        <w:t xml:space="preserve"> настоящего Федерального закона, привлекает на постоянной или временной основе добровольцев (волонтеров) к осуществлению добровольче</w:t>
      </w:r>
      <w:r>
        <w:t>ской (волонтерской) деятельности и осуществляет руководство их деятельностью.</w:t>
      </w:r>
    </w:p>
    <w:bookmarkEnd w:id="41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>См. комментарии к статье 5 настоящего Федерального закона</w:t>
      </w:r>
    </w:p>
    <w:p w:rsidR="00000000" w:rsidRDefault="00F256E6">
      <w:pPr>
        <w:pStyle w:val="a7"/>
      </w:pPr>
    </w:p>
    <w:p w:rsidR="00000000" w:rsidRDefault="00F256E6">
      <w:pPr>
        <w:pStyle w:val="a5"/>
      </w:pPr>
      <w:bookmarkStart w:id="42" w:name="sub_6"/>
      <w:r>
        <w:rPr>
          <w:rStyle w:val="a3"/>
        </w:rPr>
        <w:t>Статья 6.</w:t>
      </w:r>
      <w:r>
        <w:t xml:space="preserve"> Благотворительная организация</w:t>
      </w:r>
    </w:p>
    <w:p w:rsidR="00000000" w:rsidRDefault="00F256E6">
      <w:bookmarkStart w:id="43" w:name="sub_6000"/>
      <w:bookmarkEnd w:id="42"/>
      <w:r>
        <w:t>1. Благотворительной организацией является неп</w:t>
      </w:r>
      <w:r>
        <w:t>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</w:t>
      </w:r>
      <w:r>
        <w:t>тегорий лиц.</w:t>
      </w:r>
    </w:p>
    <w:p w:rsidR="00000000" w:rsidRDefault="00F256E6">
      <w:bookmarkStart w:id="44" w:name="sub_7000"/>
      <w:bookmarkEnd w:id="43"/>
      <w: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</w:t>
      </w:r>
      <w:r>
        <w:t>ация создана.</w:t>
      </w:r>
    </w:p>
    <w:bookmarkEnd w:id="44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>См. комментарии к статье 6 настоящего Федерального закона</w:t>
      </w:r>
    </w:p>
    <w:p w:rsidR="00000000" w:rsidRDefault="00F256E6">
      <w:pPr>
        <w:pStyle w:val="a7"/>
      </w:pPr>
    </w:p>
    <w:p w:rsidR="00000000" w:rsidRDefault="00F256E6">
      <w:pPr>
        <w:pStyle w:val="a5"/>
      </w:pPr>
      <w:bookmarkStart w:id="45" w:name="sub_7"/>
      <w:r>
        <w:rPr>
          <w:rStyle w:val="a3"/>
        </w:rPr>
        <w:t>Статья 7.</w:t>
      </w:r>
      <w:r>
        <w:t xml:space="preserve"> Формы благотворительных организаций</w:t>
      </w:r>
    </w:p>
    <w:p w:rsidR="00000000" w:rsidRDefault="00F256E6">
      <w:bookmarkStart w:id="46" w:name="sub_71"/>
      <w:bookmarkEnd w:id="45"/>
      <w:r>
        <w:t xml:space="preserve">Благотворительные организации создаются в формах </w:t>
      </w:r>
      <w:hyperlink r:id="rId31" w:history="1">
        <w:r>
          <w:rPr>
            <w:rStyle w:val="a4"/>
          </w:rPr>
          <w:t>общественных организаций</w:t>
        </w:r>
      </w:hyperlink>
      <w:r>
        <w:t xml:space="preserve"> (объединений), </w:t>
      </w:r>
      <w:hyperlink r:id="rId32" w:history="1">
        <w:r>
          <w:rPr>
            <w:rStyle w:val="a4"/>
          </w:rPr>
          <w:t>фондов</w:t>
        </w:r>
      </w:hyperlink>
      <w:r>
        <w:t xml:space="preserve">, </w:t>
      </w:r>
      <w:hyperlink r:id="rId33" w:history="1">
        <w:r>
          <w:rPr>
            <w:rStyle w:val="a4"/>
          </w:rPr>
          <w:t>учреждений</w:t>
        </w:r>
      </w:hyperlink>
      <w:r>
        <w:t xml:space="preserve"> и в иных формах, предусмотренных федеральными законами для благотворительных организаций.</w:t>
      </w:r>
    </w:p>
    <w:p w:rsidR="00000000" w:rsidRDefault="00F256E6">
      <w:bookmarkStart w:id="47" w:name="sub_72"/>
      <w:bookmarkEnd w:id="46"/>
      <w: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bookmarkEnd w:id="47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>См. комме</w:t>
      </w:r>
      <w:r>
        <w:t>нтарии к статье 7 настоящего Федерального закона</w:t>
      </w:r>
    </w:p>
    <w:p w:rsidR="00000000" w:rsidRDefault="00F256E6">
      <w:pPr>
        <w:pStyle w:val="a7"/>
      </w:pPr>
    </w:p>
    <w:p w:rsidR="00000000" w:rsidRDefault="00F256E6">
      <w:bookmarkStart w:id="48" w:name="sub_701"/>
      <w:r>
        <w:rPr>
          <w:rStyle w:val="a3"/>
        </w:rPr>
        <w:t xml:space="preserve">Статья 7.1. </w:t>
      </w:r>
      <w:r>
        <w:t xml:space="preserve">Утратила силу с 1 мая 2018 г. - </w:t>
      </w:r>
      <w:hyperlink r:id="rId34" w:history="1">
        <w:r>
          <w:rPr>
            <w:rStyle w:val="a4"/>
          </w:rPr>
          <w:t>Федеральный закон</w:t>
        </w:r>
      </w:hyperlink>
      <w:r>
        <w:t xml:space="preserve"> от 5 февраля 2018 г. N 15-ФЗ</w:t>
      </w:r>
    </w:p>
    <w:bookmarkEnd w:id="48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256E6">
      <w:pPr>
        <w:pStyle w:val="a8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F256E6">
      <w:pPr>
        <w:pStyle w:val="a8"/>
      </w:pPr>
    </w:p>
    <w:p w:rsidR="00000000" w:rsidRDefault="00F256E6">
      <w:pPr>
        <w:pStyle w:val="1"/>
      </w:pPr>
      <w:bookmarkStart w:id="49" w:name="sub_200"/>
      <w:r>
        <w:t>Раздел II. Порядок создания и прекращения деятельности благотворительной организации</w:t>
      </w:r>
    </w:p>
    <w:bookmarkEnd w:id="49"/>
    <w:p w:rsidR="00000000" w:rsidRDefault="00F256E6"/>
    <w:p w:rsidR="00000000" w:rsidRDefault="00F256E6">
      <w:pPr>
        <w:pStyle w:val="a5"/>
      </w:pPr>
      <w:bookmarkStart w:id="50" w:name="sub_8"/>
      <w:r>
        <w:rPr>
          <w:rStyle w:val="a3"/>
        </w:rPr>
        <w:t>Статья 8.</w:t>
      </w:r>
      <w:r>
        <w:t xml:space="preserve"> Учредители благотворительной организации</w:t>
      </w:r>
    </w:p>
    <w:bookmarkEnd w:id="50"/>
    <w:p w:rsidR="00000000" w:rsidRDefault="00F256E6">
      <w:r>
        <w:t>Учредителями благо</w:t>
      </w:r>
      <w:r>
        <w:t>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</w:t>
      </w:r>
      <w:r>
        <w:t>альные учреждения не могут выступать учредителями благотворительной организации.</w:t>
      </w:r>
    </w:p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>См. комментарии к статье 8 настоящего Федерального закона</w:t>
      </w:r>
    </w:p>
    <w:p w:rsidR="00000000" w:rsidRDefault="00F256E6">
      <w:pPr>
        <w:pStyle w:val="a7"/>
      </w:pPr>
    </w:p>
    <w:p w:rsidR="00000000" w:rsidRDefault="00F256E6">
      <w:pPr>
        <w:pStyle w:val="a7"/>
        <w:rPr>
          <w:color w:val="000000"/>
          <w:sz w:val="16"/>
          <w:szCs w:val="16"/>
        </w:rPr>
      </w:pPr>
      <w:bookmarkStart w:id="51" w:name="sub_9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F256E6">
      <w:pPr>
        <w:pStyle w:val="a8"/>
      </w:pPr>
      <w:r>
        <w:fldChar w:fldCharType="begin"/>
      </w:r>
      <w:r>
        <w:instrText>HYPERLINK "http://ivo.garant.ru/document?id=12026136&amp;sub=2014"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21 марта 2002 г. N 31-ФЗ в статью 9 настоящего Федерального закона внесены изменения, </w:t>
      </w:r>
      <w:hyperlink r:id="rId36" w:history="1">
        <w:r>
          <w:rPr>
            <w:rStyle w:val="a4"/>
          </w:rPr>
          <w:t>вступающие в силу</w:t>
        </w:r>
      </w:hyperlink>
      <w:r>
        <w:t xml:space="preserve"> с 1 июля 2002 г.</w:t>
      </w:r>
    </w:p>
    <w:p w:rsidR="00000000" w:rsidRDefault="00F256E6">
      <w:pPr>
        <w:pStyle w:val="a8"/>
      </w:pPr>
      <w:hyperlink r:id="rId3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256E6">
      <w:pPr>
        <w:pStyle w:val="a5"/>
      </w:pPr>
      <w:r>
        <w:rPr>
          <w:rStyle w:val="a3"/>
        </w:rPr>
        <w:t>Статья 9.</w:t>
      </w:r>
      <w:r>
        <w:t xml:space="preserve"> Государственная регистрация благотворительной организации</w:t>
      </w:r>
    </w:p>
    <w:p w:rsidR="00000000" w:rsidRDefault="00F256E6">
      <w:bookmarkStart w:id="52" w:name="sub_8000"/>
      <w: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bookmarkEnd w:id="52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F256E6">
      <w:pPr>
        <w:pStyle w:val="a7"/>
      </w:pPr>
      <w:r>
        <w:t xml:space="preserve">См. </w:t>
      </w:r>
      <w:hyperlink r:id="rId38" w:history="1">
        <w:r>
          <w:rPr>
            <w:rStyle w:val="a4"/>
          </w:rPr>
          <w:t>Федеральный закон</w:t>
        </w:r>
      </w:hyperlink>
      <w:r>
        <w:t xml:space="preserve"> от 8 августа 2001 г. N 129-ФЗ "О государственной регистрации юридических лиц"</w:t>
      </w:r>
    </w:p>
    <w:p w:rsidR="00000000" w:rsidRDefault="00F256E6">
      <w:bookmarkStart w:id="53" w:name="sub_9000"/>
      <w:r>
        <w:t>2. Не допускается отказ в государственной регистрации благотворительной организации</w:t>
      </w:r>
      <w:r>
        <w:t xml:space="preserve"> в </w:t>
      </w:r>
      <w:r>
        <w:lastRenderedPageBreak/>
        <w:t>связи с предоставлением ей юридического адреса гражданином по месту его жительства.</w:t>
      </w:r>
    </w:p>
    <w:p w:rsidR="00000000" w:rsidRDefault="00F256E6">
      <w:bookmarkStart w:id="54" w:name="sub_93"/>
      <w:bookmarkEnd w:id="53"/>
      <w: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bookmarkEnd w:id="54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>См. комментарии к статье 9 настоящего Федерального закона</w:t>
      </w:r>
    </w:p>
    <w:p w:rsidR="00000000" w:rsidRDefault="00F256E6">
      <w:pPr>
        <w:pStyle w:val="a7"/>
      </w:pPr>
    </w:p>
    <w:p w:rsidR="00000000" w:rsidRDefault="00F256E6">
      <w:pPr>
        <w:pStyle w:val="a5"/>
      </w:pPr>
      <w:bookmarkStart w:id="55" w:name="sub_10"/>
      <w:r>
        <w:rPr>
          <w:rStyle w:val="a3"/>
        </w:rPr>
        <w:t>Статья 10.</w:t>
      </w:r>
      <w:r>
        <w:t xml:space="preserve"> Выс</w:t>
      </w:r>
      <w:r>
        <w:t>ший орган управления благотворительной организацией</w:t>
      </w:r>
    </w:p>
    <w:p w:rsidR="00000000" w:rsidRDefault="00F256E6">
      <w:bookmarkStart w:id="56" w:name="sub_10000"/>
      <w:bookmarkEnd w:id="55"/>
      <w: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000000" w:rsidRDefault="00F256E6">
      <w:bookmarkStart w:id="57" w:name="sub_11000"/>
      <w:bookmarkEnd w:id="56"/>
      <w:r>
        <w:t>2. К компетенции высшего органа управления благотворительной организацией относятся:</w:t>
      </w:r>
    </w:p>
    <w:bookmarkEnd w:id="57"/>
    <w:p w:rsidR="00000000" w:rsidRDefault="00F256E6">
      <w:r>
        <w:t>изменение устава благотворительной организации;</w:t>
      </w:r>
    </w:p>
    <w:p w:rsidR="00000000" w:rsidRDefault="00F256E6">
      <w:r>
        <w:t>образование исполнительных органов благотворительной организации, ее контрольно-ревизионных органов и досрочное пр</w:t>
      </w:r>
      <w:r>
        <w:t>екращение их полномочий;</w:t>
      </w:r>
    </w:p>
    <w:p w:rsidR="00000000" w:rsidRDefault="00F256E6">
      <w:r>
        <w:t>утверждение благотворительных программ;</w:t>
      </w:r>
    </w:p>
    <w:p w:rsidR="00000000" w:rsidRDefault="00F256E6">
      <w:r>
        <w:t>утверждение годового плана, бюджета благотворительной организации и ее годового отчета;</w:t>
      </w:r>
    </w:p>
    <w:p w:rsidR="00000000" w:rsidRDefault="00F256E6">
      <w:r>
        <w:t>принятие решений о создании коммерческих и некоммерческих организаций, об участии в таких организациях,</w:t>
      </w:r>
      <w:r>
        <w:t xml:space="preserve"> открытии филиалов и представительств;</w:t>
      </w:r>
    </w:p>
    <w:p w:rsidR="00000000" w:rsidRDefault="00F256E6">
      <w: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000000" w:rsidRDefault="00F256E6">
      <w:pPr>
        <w:pStyle w:val="a7"/>
        <w:rPr>
          <w:color w:val="000000"/>
          <w:sz w:val="16"/>
          <w:szCs w:val="16"/>
        </w:rPr>
      </w:pPr>
      <w:bookmarkStart w:id="58" w:name="sub_12000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F256E6">
      <w:pPr>
        <w:pStyle w:val="a8"/>
      </w:pPr>
      <w:r>
        <w:t xml:space="preserve">Пункт 3 изменен с 1 мая 2018 г. - </w:t>
      </w:r>
      <w:hyperlink r:id="rId39" w:history="1">
        <w:r>
          <w:rPr>
            <w:rStyle w:val="a4"/>
          </w:rPr>
          <w:t>Федеральный закон</w:t>
        </w:r>
      </w:hyperlink>
      <w:r>
        <w:t xml:space="preserve"> от 5 февраля 2018 г. N 15-ФЗ</w:t>
      </w:r>
    </w:p>
    <w:p w:rsidR="00000000" w:rsidRDefault="00F256E6">
      <w:pPr>
        <w:pStyle w:val="a8"/>
      </w:pPr>
      <w:hyperlink r:id="rId40" w:history="1">
        <w:r>
          <w:rPr>
            <w:rStyle w:val="a4"/>
          </w:rPr>
          <w:t>См. предыдущую редакцию</w:t>
        </w:r>
      </w:hyperlink>
    </w:p>
    <w:p w:rsidR="00000000" w:rsidRDefault="00F256E6">
      <w:r>
        <w:t xml:space="preserve">3. Члены высшего органа управления благотворительной организацией выполняют </w:t>
      </w:r>
      <w:r>
        <w:t>свои обязанности в этом органе на безвозмездной основе.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000000" w:rsidRDefault="00F256E6">
      <w:bookmarkStart w:id="59" w:name="sub_13000"/>
      <w:r>
        <w:t xml:space="preserve">4. Члены высшего </w:t>
      </w:r>
      <w:r>
        <w:t>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</w:t>
      </w:r>
      <w:r>
        <w:t>я организация.</w:t>
      </w:r>
    </w:p>
    <w:bookmarkEnd w:id="59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>См. комментарии к статье 10 настоящего Федерального закона</w:t>
      </w:r>
    </w:p>
    <w:p w:rsidR="00000000" w:rsidRDefault="00F256E6">
      <w:pPr>
        <w:pStyle w:val="a7"/>
      </w:pPr>
    </w:p>
    <w:p w:rsidR="00000000" w:rsidRDefault="00F256E6">
      <w:pPr>
        <w:pStyle w:val="a7"/>
        <w:rPr>
          <w:color w:val="000000"/>
          <w:sz w:val="16"/>
          <w:szCs w:val="16"/>
        </w:rPr>
      </w:pPr>
      <w:bookmarkStart w:id="60" w:name="sub_11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F256E6">
      <w:pPr>
        <w:pStyle w:val="a8"/>
      </w:pPr>
      <w:r>
        <w:fldChar w:fldCharType="begin"/>
      </w:r>
      <w:r>
        <w:instrText>HYPERLINK "http://ivo.garant.ru/document?id=12027576&amp;sub=105"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июля 2002 г. N 112-ФЗ в статью 11 на</w:t>
      </w:r>
      <w:r>
        <w:t>стоящего Федерального закона внесены изменения</w:t>
      </w:r>
    </w:p>
    <w:p w:rsidR="00000000" w:rsidRDefault="00F256E6">
      <w:pPr>
        <w:pStyle w:val="a8"/>
      </w:pPr>
      <w:hyperlink r:id="rId4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256E6">
      <w:pPr>
        <w:pStyle w:val="a5"/>
      </w:pPr>
      <w:r>
        <w:rPr>
          <w:rStyle w:val="a3"/>
        </w:rPr>
        <w:t>Статья 11.</w:t>
      </w:r>
      <w:r>
        <w:t xml:space="preserve"> Реорганизация и ликвидация благотворительной организации</w:t>
      </w:r>
    </w:p>
    <w:p w:rsidR="00000000" w:rsidRDefault="00F256E6">
      <w:bookmarkStart w:id="61" w:name="sub_14000"/>
      <w:r>
        <w:t>1. Реорганизация и ликвидация б</w:t>
      </w:r>
      <w:r>
        <w:t>лаготворительной организации осуществляются в установленном законом порядке.</w:t>
      </w:r>
    </w:p>
    <w:bookmarkEnd w:id="61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 xml:space="preserve">О реорганизации и ликвидации юридических лиц см. </w:t>
      </w:r>
      <w:hyperlink r:id="rId42" w:history="1">
        <w:r>
          <w:rPr>
            <w:rStyle w:val="a4"/>
          </w:rPr>
          <w:t>статьи 57</w:t>
        </w:r>
      </w:hyperlink>
      <w:r>
        <w:t xml:space="preserve"> и </w:t>
      </w:r>
      <w:hyperlink r:id="rId43" w:history="1">
        <w:r>
          <w:rPr>
            <w:rStyle w:val="a4"/>
          </w:rPr>
          <w:t>61</w:t>
        </w:r>
      </w:hyperlink>
      <w:r>
        <w:t xml:space="preserve"> Гражданского кодекса РФ (часть первая) от 30 ноября 1994 г. N 51-ФЗ</w:t>
      </w:r>
    </w:p>
    <w:p w:rsidR="00000000" w:rsidRDefault="00F256E6">
      <w:bookmarkStart w:id="62" w:name="sub_15000"/>
      <w:r>
        <w:t>2. Благотворительная организация не может быть реорганизована в хозяйственное товарищество или общество.</w:t>
      </w:r>
    </w:p>
    <w:p w:rsidR="00000000" w:rsidRDefault="00F256E6">
      <w:bookmarkStart w:id="63" w:name="sub_1103"/>
      <w:bookmarkEnd w:id="62"/>
      <w:r>
        <w:t xml:space="preserve"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</w:t>
      </w:r>
      <w:r>
        <w:lastRenderedPageBreak/>
        <w:t>предусмотренном уставом, или по решению ликвидационной комиссии, если порядок использован</w:t>
      </w:r>
      <w:r>
        <w:t>ия имущества благотворительной организации не предусмотрен в ее уставе или если иное не установлено федеральным законом.</w:t>
      </w:r>
    </w:p>
    <w:bookmarkEnd w:id="63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>См. комментарии к статье 11 настоящего Федерального закона</w:t>
      </w:r>
    </w:p>
    <w:p w:rsidR="00000000" w:rsidRDefault="00F256E6">
      <w:pPr>
        <w:pStyle w:val="a7"/>
      </w:pPr>
    </w:p>
    <w:p w:rsidR="00000000" w:rsidRDefault="00F256E6">
      <w:pPr>
        <w:pStyle w:val="1"/>
      </w:pPr>
      <w:bookmarkStart w:id="64" w:name="sub_300"/>
      <w:r>
        <w:t>Раздел III. Условия и порядок осуществления деятельн</w:t>
      </w:r>
      <w:r>
        <w:t>ости благотворительной организации</w:t>
      </w:r>
    </w:p>
    <w:bookmarkEnd w:id="64"/>
    <w:p w:rsidR="00000000" w:rsidRDefault="00F256E6"/>
    <w:p w:rsidR="00000000" w:rsidRDefault="00F256E6">
      <w:pPr>
        <w:pStyle w:val="a5"/>
      </w:pPr>
      <w:bookmarkStart w:id="65" w:name="sub_12"/>
      <w:r>
        <w:rPr>
          <w:rStyle w:val="a3"/>
        </w:rPr>
        <w:t>Статья 12.</w:t>
      </w:r>
      <w:r>
        <w:t xml:space="preserve"> Деятельность благотворительной организации</w:t>
      </w:r>
    </w:p>
    <w:p w:rsidR="00000000" w:rsidRDefault="00F256E6">
      <w:bookmarkStart w:id="66" w:name="sub_16000"/>
      <w:bookmarkEnd w:id="65"/>
      <w:r>
        <w:t>1. Благотворительная организация вправе осуществлять благотворительную деятельность, направленную на достижение целей, ради которых она со</w:t>
      </w:r>
      <w:r>
        <w:t>здана, а также благотворительную деятельность, направленную на достижение предусмотренных настоящим Федеральным законом целей.</w:t>
      </w:r>
    </w:p>
    <w:p w:rsidR="00000000" w:rsidRDefault="00F256E6">
      <w:bookmarkStart w:id="67" w:name="sub_17000"/>
      <w:bookmarkEnd w:id="66"/>
      <w:r>
        <w:t>2. Благотворительная организация вправе заниматься деятельностью по привлечению ресурсов и ведению внереализаци</w:t>
      </w:r>
      <w:r>
        <w:t>онных операций.</w:t>
      </w:r>
    </w:p>
    <w:p w:rsidR="00000000" w:rsidRDefault="00F256E6">
      <w:bookmarkStart w:id="68" w:name="sub_123"/>
      <w:bookmarkEnd w:id="67"/>
      <w: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000000" w:rsidRDefault="00F256E6">
      <w:bookmarkStart w:id="69" w:name="sub_124"/>
      <w:bookmarkEnd w:id="68"/>
      <w:r>
        <w:t>4. Для создания материальных условий ре</w:t>
      </w:r>
      <w:r>
        <w:t>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000000" w:rsidRDefault="00F256E6">
      <w:bookmarkStart w:id="70" w:name="sub_18000"/>
      <w:bookmarkEnd w:id="69"/>
      <w:r>
        <w:t>5. Благотворительная организа</w:t>
      </w:r>
      <w:r>
        <w:t>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bookmarkEnd w:id="70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>См. комментарии к статье 12 настоящего Федерального закона</w:t>
      </w:r>
    </w:p>
    <w:p w:rsidR="00000000" w:rsidRDefault="00F256E6">
      <w:pPr>
        <w:pStyle w:val="a7"/>
      </w:pPr>
    </w:p>
    <w:p w:rsidR="00000000" w:rsidRDefault="00F256E6">
      <w:pPr>
        <w:pStyle w:val="a5"/>
      </w:pPr>
      <w:bookmarkStart w:id="71" w:name="sub_13"/>
      <w:r>
        <w:rPr>
          <w:rStyle w:val="a3"/>
        </w:rPr>
        <w:t>Статья 13.</w:t>
      </w:r>
      <w:r>
        <w:t xml:space="preserve"> Филиалы и представительства б</w:t>
      </w:r>
      <w:r>
        <w:t>лаготворительной организации</w:t>
      </w:r>
    </w:p>
    <w:p w:rsidR="00000000" w:rsidRDefault="00F256E6">
      <w:bookmarkStart w:id="72" w:name="sub_19000"/>
      <w:bookmarkEnd w:id="71"/>
      <w: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000000" w:rsidRDefault="00F256E6">
      <w:bookmarkStart w:id="73" w:name="sub_1302"/>
      <w:bookmarkEnd w:id="72"/>
      <w:r>
        <w:t>2. Созда</w:t>
      </w:r>
      <w:r>
        <w:t>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</w:t>
      </w:r>
      <w:r>
        <w:t>рации.</w:t>
      </w:r>
    </w:p>
    <w:p w:rsidR="00000000" w:rsidRDefault="00F256E6">
      <w:bookmarkStart w:id="74" w:name="sub_20000"/>
      <w:bookmarkEnd w:id="73"/>
      <w:r>
        <w:t xml:space="preserve"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</w:t>
      </w:r>
      <w:r>
        <w:t>на их отдельном балансе и на балансе создавшей их благотворительной организации.</w:t>
      </w:r>
    </w:p>
    <w:p w:rsidR="00000000" w:rsidRDefault="00F256E6">
      <w:bookmarkStart w:id="75" w:name="sub_21000"/>
      <w:bookmarkEnd w:id="74"/>
      <w: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</w:t>
      </w:r>
      <w:r>
        <w:t>ной благотворительной организацией.</w:t>
      </w:r>
    </w:p>
    <w:p w:rsidR="00000000" w:rsidRDefault="00F256E6">
      <w:bookmarkStart w:id="76" w:name="sub_22000"/>
      <w:bookmarkEnd w:id="75"/>
      <w: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</w:t>
      </w:r>
      <w:r>
        <w:t>ьная организация.</w:t>
      </w:r>
    </w:p>
    <w:bookmarkEnd w:id="76"/>
    <w:p w:rsidR="00000000" w:rsidRDefault="00F256E6"/>
    <w:p w:rsidR="00000000" w:rsidRDefault="00F256E6">
      <w:pPr>
        <w:pStyle w:val="a5"/>
      </w:pPr>
      <w:bookmarkStart w:id="77" w:name="sub_14"/>
      <w:r>
        <w:rPr>
          <w:rStyle w:val="a3"/>
        </w:rPr>
        <w:t>Статья 14.</w:t>
      </w:r>
      <w:r>
        <w:t xml:space="preserve"> Объединения (ассоциации и союзы) благотворительных организаций</w:t>
      </w:r>
    </w:p>
    <w:p w:rsidR="00000000" w:rsidRDefault="00F256E6">
      <w:bookmarkStart w:id="78" w:name="sub_23000"/>
      <w:bookmarkEnd w:id="77"/>
      <w:r>
        <w:t>1. Благотворительные организации могут объединяться в ассоциации и союзы, создаваемые на договорной основе, для расширения своих возм</w:t>
      </w:r>
      <w:r>
        <w:t>ожностей в реализации уставных целей.</w:t>
      </w:r>
    </w:p>
    <w:p w:rsidR="00000000" w:rsidRDefault="00F256E6">
      <w:bookmarkStart w:id="79" w:name="sub_24000"/>
      <w:bookmarkEnd w:id="78"/>
      <w:r>
        <w:t xml:space="preserve">2. Объединение (ассоциация, союз) благотворительных организаций является </w:t>
      </w:r>
      <w:r>
        <w:lastRenderedPageBreak/>
        <w:t>некоммерческой организацией.</w:t>
      </w:r>
    </w:p>
    <w:p w:rsidR="00000000" w:rsidRDefault="00F256E6">
      <w:bookmarkStart w:id="80" w:name="sub_25000"/>
      <w:bookmarkEnd w:id="79"/>
      <w:r>
        <w:t>3. Члены объединения (ассоциации, союза) благотворительных организаций сохраняют</w:t>
      </w:r>
      <w:r>
        <w:t xml:space="preserve"> свою самостоятельность и права юридического лица.</w:t>
      </w:r>
    </w:p>
    <w:p w:rsidR="00000000" w:rsidRDefault="00F256E6">
      <w:bookmarkStart w:id="81" w:name="sub_26000"/>
      <w:bookmarkEnd w:id="80"/>
      <w: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</w:t>
      </w:r>
      <w:r>
        <w:t>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bookmarkEnd w:id="81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>См. комментарии к статье 14 настоящего Федерального закона</w:t>
      </w:r>
    </w:p>
    <w:p w:rsidR="00000000" w:rsidRDefault="00F256E6">
      <w:pPr>
        <w:pStyle w:val="a7"/>
      </w:pPr>
    </w:p>
    <w:p w:rsidR="00000000" w:rsidRDefault="00F256E6">
      <w:pPr>
        <w:pStyle w:val="a7"/>
        <w:rPr>
          <w:color w:val="000000"/>
          <w:sz w:val="16"/>
          <w:szCs w:val="16"/>
        </w:rPr>
      </w:pPr>
      <w:bookmarkStart w:id="82" w:name="sub_15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F256E6">
      <w:pPr>
        <w:pStyle w:val="a8"/>
      </w:pPr>
      <w:r>
        <w:t xml:space="preserve">Статья 15 изменена с 1 мая 2018 г. - </w:t>
      </w:r>
      <w:hyperlink r:id="rId44" w:history="1">
        <w:r>
          <w:rPr>
            <w:rStyle w:val="a4"/>
          </w:rPr>
          <w:t>Федеральный закон</w:t>
        </w:r>
      </w:hyperlink>
      <w:r>
        <w:t xml:space="preserve"> от 5 февраля 2018 г. N 15-ФЗ</w:t>
      </w:r>
    </w:p>
    <w:p w:rsidR="00000000" w:rsidRDefault="00F256E6">
      <w:pPr>
        <w:pStyle w:val="a8"/>
      </w:pPr>
      <w:hyperlink r:id="rId45" w:history="1">
        <w:r>
          <w:rPr>
            <w:rStyle w:val="a4"/>
          </w:rPr>
          <w:t>См. предыду</w:t>
        </w:r>
        <w:r>
          <w:rPr>
            <w:rStyle w:val="a4"/>
          </w:rPr>
          <w:t>щую редакцию</w:t>
        </w:r>
      </w:hyperlink>
    </w:p>
    <w:p w:rsidR="00000000" w:rsidRDefault="00F256E6">
      <w:pPr>
        <w:pStyle w:val="a5"/>
      </w:pPr>
      <w:r>
        <w:rPr>
          <w:rStyle w:val="a3"/>
        </w:rPr>
        <w:t>Статья 15.</w:t>
      </w:r>
      <w:r>
        <w:t xml:space="preserve"> Источники формирования имущества благотворительной организации</w:t>
      </w:r>
    </w:p>
    <w:p w:rsidR="00000000" w:rsidRDefault="00F256E6">
      <w:r>
        <w:t>Источниками формирования имущества благотворительной организации могут являться:</w:t>
      </w:r>
    </w:p>
    <w:p w:rsidR="00000000" w:rsidRDefault="00F256E6">
      <w:r>
        <w:t>взносы учредителей благотворительной организации;</w:t>
      </w:r>
    </w:p>
    <w:p w:rsidR="00000000" w:rsidRDefault="00F256E6">
      <w:r>
        <w:t>членские взносы (для благотворитель</w:t>
      </w:r>
      <w:r>
        <w:t>ных организаций, основанных на членстве);</w:t>
      </w:r>
    </w:p>
    <w:p w:rsidR="00000000" w:rsidRDefault="00F256E6">
      <w:bookmarkStart w:id="83" w:name="sub_1504"/>
      <w: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bookmarkEnd w:id="83"/>
    <w:p w:rsidR="00000000" w:rsidRDefault="00F256E6">
      <w:r>
        <w:t>доходы от внереал</w:t>
      </w:r>
      <w:r>
        <w:t>изационных операций, включая доходы от ценных бумаг;</w:t>
      </w:r>
    </w:p>
    <w:p w:rsidR="00000000" w:rsidRDefault="00F256E6">
      <w:bookmarkStart w:id="84" w:name="sub_1506"/>
      <w:r>
        <w:t xml:space="preserve">поступления от деятельности по привлечению ресурсов (проведение кампаний по привлечению благотворителей и добровольцев (волонтеров), включая организацию развлекательных, культурных, спортивных и </w:t>
      </w:r>
      <w:r>
        <w:t>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</w:t>
      </w:r>
      <w:r>
        <w:t>ствии с их пожеланиями);</w:t>
      </w:r>
    </w:p>
    <w:bookmarkEnd w:id="84"/>
    <w:p w:rsidR="00000000" w:rsidRDefault="00F256E6">
      <w:r>
        <w:t>доходы от разрешенной законом предпринимательской деятельности;</w:t>
      </w:r>
    </w:p>
    <w:p w:rsidR="00000000" w:rsidRDefault="00F256E6">
      <w:bookmarkStart w:id="85" w:name="sub_150008"/>
      <w:r>
        <w:t xml:space="preserve">абзац восьмой </w:t>
      </w:r>
      <w:hyperlink r:id="rId46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bookmarkEnd w:id="85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p w:rsidR="00000000" w:rsidRDefault="00F256E6">
      <w:pPr>
        <w:pStyle w:val="a8"/>
      </w:pPr>
      <w:r>
        <w:t xml:space="preserve">См. текст </w:t>
      </w:r>
      <w:hyperlink r:id="rId47" w:history="1">
        <w:r>
          <w:rPr>
            <w:rStyle w:val="a4"/>
          </w:rPr>
          <w:t>абзаца восьмого статьи 15</w:t>
        </w:r>
      </w:hyperlink>
    </w:p>
    <w:p w:rsidR="00000000" w:rsidRDefault="00F256E6">
      <w:r>
        <w:t>доходы от деятельности хозяйственных обществ, учрежденных благотворительной организацией;</w:t>
      </w:r>
    </w:p>
    <w:p w:rsidR="00000000" w:rsidRDefault="00F256E6">
      <w:bookmarkStart w:id="86" w:name="sub_1510"/>
      <w:r>
        <w:t>труд добровольцев (волонтеров);</w:t>
      </w:r>
    </w:p>
    <w:bookmarkEnd w:id="86"/>
    <w:p w:rsidR="00000000" w:rsidRDefault="00F256E6">
      <w:r>
        <w:t>иные не запр</w:t>
      </w:r>
      <w:r>
        <w:t>ещенные законом источники.</w:t>
      </w:r>
    </w:p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>См. комментарии к статье 15 настоящего Федерального закона</w:t>
      </w:r>
    </w:p>
    <w:p w:rsidR="00000000" w:rsidRDefault="00F256E6">
      <w:pPr>
        <w:pStyle w:val="a7"/>
      </w:pPr>
    </w:p>
    <w:p w:rsidR="00000000" w:rsidRDefault="00F256E6">
      <w:pPr>
        <w:pStyle w:val="a5"/>
      </w:pPr>
      <w:bookmarkStart w:id="87" w:name="sub_16"/>
      <w:r>
        <w:rPr>
          <w:rStyle w:val="a3"/>
        </w:rPr>
        <w:t>Статья 16.</w:t>
      </w:r>
      <w:r>
        <w:t xml:space="preserve"> Имущество благотворительной организации</w:t>
      </w:r>
    </w:p>
    <w:p w:rsidR="00000000" w:rsidRDefault="00F256E6">
      <w:bookmarkStart w:id="88" w:name="sub_27000"/>
      <w:bookmarkEnd w:id="87"/>
      <w:r>
        <w:t>1. В собственности или на ином вещном праве благотворительной организации могут находитьс</w:t>
      </w:r>
      <w:r>
        <w:t>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000000" w:rsidRDefault="00F256E6">
      <w:bookmarkStart w:id="89" w:name="sub_28000"/>
      <w:bookmarkEnd w:id="88"/>
      <w:r>
        <w:t xml:space="preserve">2. Благотворительная организация </w:t>
      </w:r>
      <w:r>
        <w:t>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000000" w:rsidRDefault="00F256E6">
      <w:bookmarkStart w:id="90" w:name="sub_1603"/>
      <w:bookmarkEnd w:id="89"/>
      <w:r>
        <w:t xml:space="preserve">3. Благотворительная </w:t>
      </w:r>
      <w:r>
        <w:t xml:space="preserve">организация не вправе использовать на оплату труда </w:t>
      </w:r>
      <w:r>
        <w:lastRenderedPageBreak/>
        <w:t>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</w:t>
      </w:r>
      <w:r>
        <w:t>еализации благотворительных программ.</w:t>
      </w:r>
    </w:p>
    <w:p w:rsidR="00000000" w:rsidRDefault="00F256E6">
      <w:bookmarkStart w:id="91" w:name="sub_1604"/>
      <w:bookmarkEnd w:id="90"/>
      <w:r>
        <w:t>4. 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</w:t>
      </w:r>
      <w:r>
        <w:t>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</w:t>
      </w:r>
      <w:r>
        <w:t>о благотворителем или благотворительной программой.</w:t>
      </w:r>
    </w:p>
    <w:p w:rsidR="00000000" w:rsidRDefault="00F256E6">
      <w:bookmarkStart w:id="92" w:name="sub_29000"/>
      <w:bookmarkEnd w:id="91"/>
      <w: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bookmarkEnd w:id="92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>См. коммента</w:t>
      </w:r>
      <w:r>
        <w:t>рии к статье 16 настоящего Федерального закона</w:t>
      </w:r>
    </w:p>
    <w:p w:rsidR="00000000" w:rsidRDefault="00F256E6">
      <w:pPr>
        <w:pStyle w:val="a7"/>
      </w:pPr>
    </w:p>
    <w:p w:rsidR="00000000" w:rsidRDefault="00F256E6">
      <w:pPr>
        <w:pStyle w:val="a5"/>
      </w:pPr>
      <w:bookmarkStart w:id="93" w:name="sub_17"/>
      <w:r>
        <w:rPr>
          <w:rStyle w:val="a3"/>
        </w:rPr>
        <w:t>Статья 17.</w:t>
      </w:r>
      <w:r>
        <w:t xml:space="preserve"> Благотворительная программа</w:t>
      </w:r>
    </w:p>
    <w:p w:rsidR="00000000" w:rsidRDefault="00F256E6">
      <w:bookmarkStart w:id="94" w:name="sub_30000"/>
      <w:bookmarkEnd w:id="93"/>
      <w:r>
        <w:t xml:space="preserve"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</w:t>
      </w:r>
      <w:r>
        <w:t>на решение конкретных задач, соответствующих уставным целям этой организации.</w:t>
      </w:r>
    </w:p>
    <w:p w:rsidR="00000000" w:rsidRDefault="00F256E6">
      <w:bookmarkStart w:id="95" w:name="sub_31000"/>
      <w:bookmarkEnd w:id="94"/>
      <w: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</w:t>
      </w:r>
      <w:r>
        <w:t>льной программы), устанавливает этапы и сроки ее реализации.</w:t>
      </w:r>
    </w:p>
    <w:p w:rsidR="00000000" w:rsidRDefault="00F256E6">
      <w:bookmarkStart w:id="96" w:name="sub_32000"/>
      <w:bookmarkEnd w:id="95"/>
      <w:r>
        <w:t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</w:t>
      </w:r>
      <w:r>
        <w:t xml:space="preserve">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</w:t>
      </w:r>
      <w:r>
        <w:t>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bookmarkEnd w:id="96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>См</w:t>
      </w:r>
      <w:r>
        <w:t>. комментарии к статье 17 настоящего Федерального закона</w:t>
      </w:r>
    </w:p>
    <w:p w:rsidR="00000000" w:rsidRDefault="00F256E6">
      <w:pPr>
        <w:pStyle w:val="a7"/>
      </w:pPr>
    </w:p>
    <w:p w:rsidR="00000000" w:rsidRDefault="00F256E6">
      <w:pPr>
        <w:pStyle w:val="a7"/>
        <w:rPr>
          <w:color w:val="000000"/>
          <w:sz w:val="16"/>
          <w:szCs w:val="16"/>
        </w:rPr>
      </w:pPr>
      <w:bookmarkStart w:id="97" w:name="sub_3100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F256E6">
      <w:pPr>
        <w:pStyle w:val="a8"/>
      </w:pPr>
      <w:r>
        <w:t xml:space="preserve">Федеральный закон дополнен разделом III.1 с 1 мая 2018 г. - </w:t>
      </w:r>
      <w:hyperlink r:id="rId48" w:history="1">
        <w:r>
          <w:rPr>
            <w:rStyle w:val="a4"/>
          </w:rPr>
          <w:t>Федеральный закон</w:t>
        </w:r>
      </w:hyperlink>
      <w:r>
        <w:t xml:space="preserve"> от 5 февраля 20</w:t>
      </w:r>
      <w:r>
        <w:t>18 г. N 15-ФЗ</w:t>
      </w:r>
    </w:p>
    <w:p w:rsidR="00000000" w:rsidRDefault="00F256E6">
      <w:pPr>
        <w:pStyle w:val="1"/>
      </w:pPr>
      <w:r>
        <w:t>Раздел III.1. Условия и порядок осуществления добровольческой (волонтерской) деятельности</w:t>
      </w:r>
    </w:p>
    <w:p w:rsidR="00000000" w:rsidRDefault="00F256E6"/>
    <w:p w:rsidR="00000000" w:rsidRDefault="00F256E6">
      <w:pPr>
        <w:pStyle w:val="a5"/>
      </w:pPr>
      <w:bookmarkStart w:id="98" w:name="sub_171"/>
      <w:r>
        <w:rPr>
          <w:rStyle w:val="a3"/>
        </w:rPr>
        <w:t>Статья 17.1.</w:t>
      </w:r>
      <w:r>
        <w:t xml:space="preserve"> Права и обязанности добровольца (волонтера)</w:t>
      </w:r>
    </w:p>
    <w:p w:rsidR="00000000" w:rsidRDefault="00F256E6">
      <w:bookmarkStart w:id="99" w:name="sub_1711"/>
      <w:bookmarkEnd w:id="98"/>
      <w:r>
        <w:t>1. Доброволец (волонтер) имеет право:</w:t>
      </w:r>
    </w:p>
    <w:p w:rsidR="00000000" w:rsidRDefault="00F256E6">
      <w:bookmarkStart w:id="100" w:name="sub_17111"/>
      <w:bookmarkEnd w:id="99"/>
      <w:r>
        <w:t>1) осуществлять с</w:t>
      </w:r>
      <w:r>
        <w:t>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</w:p>
    <w:p w:rsidR="00000000" w:rsidRDefault="00F256E6">
      <w:bookmarkStart w:id="101" w:name="sub_17112"/>
      <w:bookmarkEnd w:id="100"/>
      <w:r>
        <w:t>2) получать от организатора добровольческой (волонтерской) деятельности, добр</w:t>
      </w:r>
      <w:r>
        <w:t xml:space="preserve">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</w:t>
      </w:r>
      <w:r>
        <w:lastRenderedPageBreak/>
        <w:t>ор</w:t>
      </w:r>
      <w:r>
        <w:t>ганизации;</w:t>
      </w:r>
    </w:p>
    <w:p w:rsidR="00000000" w:rsidRDefault="00F256E6">
      <w:bookmarkStart w:id="102" w:name="sub_17113"/>
      <w:bookmarkEnd w:id="101"/>
      <w:r>
        <w:t>3) 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bookmarkEnd w:id="102"/>
    <w:p w:rsidR="00000000" w:rsidRDefault="00F256E6">
      <w:r>
        <w:t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</w:t>
      </w:r>
      <w:r>
        <w:t>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</w:p>
    <w:p w:rsidR="00000000" w:rsidRDefault="00F256E6">
      <w:r>
        <w:t>психологическую помощь, содействие в психологической</w:t>
      </w:r>
      <w:r>
        <w:t xml:space="preserve"> реабилитации;</w:t>
      </w:r>
    </w:p>
    <w:p w:rsidR="00000000" w:rsidRDefault="00F256E6">
      <w:r>
        <w:t>возмещение вреда жизни и здоровью, понесенного при осуществлении им добровольческой (волонтерской) деятельности;</w:t>
      </w:r>
    </w:p>
    <w:p w:rsidR="00000000" w:rsidRDefault="00F256E6">
      <w:bookmarkStart w:id="103" w:name="sub_17114"/>
      <w:r>
        <w:t>4) получать от организатора добровольческой (волонтерской) деятельности, добровольческой (волонтерской) организации инф</w:t>
      </w:r>
      <w:r>
        <w:t>ормационную, консультационную и методическую поддержку в объемах и формах, которые установлены указанными организациями;</w:t>
      </w:r>
    </w:p>
    <w:p w:rsidR="00000000" w:rsidRDefault="00F256E6">
      <w:bookmarkStart w:id="104" w:name="sub_17115"/>
      <w:bookmarkEnd w:id="103"/>
      <w:r>
        <w:t>5) получать поощрение и награждение за добровольный труд, в том числе в рамках федеральных, региональных и муниципаль</w:t>
      </w:r>
      <w:r>
        <w:t>ных конкурсов и программ.</w:t>
      </w:r>
    </w:p>
    <w:p w:rsidR="00000000" w:rsidRDefault="00F256E6">
      <w:bookmarkStart w:id="105" w:name="sub_1712"/>
      <w:bookmarkEnd w:id="104"/>
      <w:r>
        <w:t xml:space="preserve">2. Помимо прав, предусмотренных </w:t>
      </w:r>
      <w:hyperlink w:anchor="sub_1711" w:history="1">
        <w:r>
          <w:rPr>
            <w:rStyle w:val="a4"/>
          </w:rPr>
          <w:t>пунктом 1</w:t>
        </w:r>
      </w:hyperlink>
      <w:r>
        <w:t xml:space="preserve"> настоящей статьи, доброволец (волонтер) имеет также иные права, предусмотренные законодательством Российской Федерации.</w:t>
      </w:r>
    </w:p>
    <w:p w:rsidR="00000000" w:rsidRDefault="00F256E6">
      <w:bookmarkStart w:id="106" w:name="sub_1713"/>
      <w:bookmarkEnd w:id="105"/>
      <w:r>
        <w:t>3. Добров</w:t>
      </w:r>
      <w:r>
        <w:t>олец (волонтер), организатор добровольческой (волонтерской) деятельности, добровольческая (волонтерская) организация обязаны не разглашать ставшие им известными в ходе осуществления добровольческой (волонтерской) деятельности сведения, составляющие специал</w:t>
      </w:r>
      <w:r>
        <w:t>ьно охраняемую законом тайну.</w:t>
      </w:r>
    </w:p>
    <w:p w:rsidR="00000000" w:rsidRDefault="00F256E6">
      <w:bookmarkStart w:id="107" w:name="sub_1714"/>
      <w:bookmarkEnd w:id="106"/>
      <w:r>
        <w:t>4. 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благ</w:t>
      </w:r>
      <w:r>
        <w:t xml:space="preserve">ополучателем и предметом которого являются безвозмездное выполнение добровольцем (волонтером) работ и (или) оказание им услуг в целях, указанных в </w:t>
      </w:r>
      <w:hyperlink w:anchor="sub_1000" w:history="1">
        <w:r>
          <w:rPr>
            <w:rStyle w:val="a4"/>
          </w:rPr>
          <w:t>пункте 1 статьи 2</w:t>
        </w:r>
      </w:hyperlink>
      <w:r>
        <w:t xml:space="preserve"> настоящего Федерального закона, или в иных общественно полезных ц</w:t>
      </w:r>
      <w:r>
        <w:t>елях.</w:t>
      </w:r>
    </w:p>
    <w:p w:rsidR="00000000" w:rsidRDefault="00F256E6">
      <w:bookmarkStart w:id="108" w:name="sub_1715"/>
      <w:bookmarkEnd w:id="107"/>
      <w:r>
        <w:t>5. </w:t>
      </w:r>
      <w:r>
        <w:t>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</w:t>
      </w:r>
      <w:r>
        <w:t>ольческой (волонтерской) деятельности или добровольческой (волонтерской) 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указанн</w:t>
      </w:r>
      <w:r>
        <w:t>ых организатора, организации для достижения общественно полезных целей.</w:t>
      </w:r>
    </w:p>
    <w:bookmarkEnd w:id="108"/>
    <w:p w:rsidR="00000000" w:rsidRDefault="00F256E6">
      <w:r>
        <w:t>Условия договора между добровольческой (волонтерской) организацией и добровольцем (волонтером) могут предусматривать обязанность добровольца (волонтера) соблюдать при выполнени</w:t>
      </w:r>
      <w:r>
        <w:t>и им работ и (или) оказании им услуг в рамках деятельности указанной организации иные обязательные требования, предусмотренные внутренними документами указанной организации, а также право добровольческой (волонтерской) организации в одностороннем порядке р</w:t>
      </w:r>
      <w:r>
        <w:t>асторгнуть договор с добровольцем (волонтером) в случае нарушения им таких обязательных требований.</w:t>
      </w:r>
    </w:p>
    <w:p w:rsidR="00000000" w:rsidRDefault="00F256E6">
      <w:bookmarkStart w:id="109" w:name="sub_1716"/>
      <w:r>
        <w:t xml:space="preserve">6. Договор, указанный в </w:t>
      </w:r>
      <w:hyperlink w:anchor="sub_1714" w:history="1">
        <w:r>
          <w:rPr>
            <w:rStyle w:val="a4"/>
          </w:rPr>
          <w:t>пункте 4</w:t>
        </w:r>
      </w:hyperlink>
      <w:r>
        <w:t xml:space="preserve"> настоящей статьи, может предусматривать возмещение связанных с его исполнением расходов д</w:t>
      </w:r>
      <w:r>
        <w:t>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</w:t>
      </w:r>
      <w:r>
        <w:t xml:space="preserve">ольное медицинское страхование добровольца (волонтера) либо на страхование его жизни или здоровья при осуществлении им добровольческой </w:t>
      </w:r>
      <w:r>
        <w:lastRenderedPageBreak/>
        <w:t>(волонтерской) деятельности.</w:t>
      </w:r>
    </w:p>
    <w:bookmarkEnd w:id="109"/>
    <w:p w:rsidR="00000000" w:rsidRDefault="00F256E6">
      <w:r>
        <w:t xml:space="preserve">Договор, указанный в </w:t>
      </w:r>
      <w:hyperlink w:anchor="sub_1715" w:history="1">
        <w:r>
          <w:rPr>
            <w:rStyle w:val="a4"/>
          </w:rPr>
          <w:t>пункте 5</w:t>
        </w:r>
      </w:hyperlink>
      <w:r>
        <w:t xml:space="preserve"> настоящей статьи, может пред</w:t>
      </w:r>
      <w:r>
        <w:t>усматривать обязанности организатора добровольческой (волонтерской) деятельности, добровольческой (волонтерской) организации по предоставлению добровольцу (волонтеру) питания, форменной и специальной одежды, оборудования, средств индивидуальной защиты, пом</w:t>
      </w:r>
      <w:r>
        <w:t>ещения во временное пользование, оплате проезда до места назначения и обратно, уплате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</w:t>
      </w:r>
      <w:r>
        <w:t>рской) деятельности, а также по возмещению связанных с исполнением договора расходов.</w:t>
      </w:r>
    </w:p>
    <w:p w:rsidR="00000000" w:rsidRDefault="00F256E6"/>
    <w:p w:rsidR="00000000" w:rsidRDefault="00F256E6">
      <w:pPr>
        <w:pStyle w:val="a5"/>
      </w:pPr>
      <w:bookmarkStart w:id="110" w:name="sub_172"/>
      <w:r>
        <w:rPr>
          <w:rStyle w:val="a3"/>
        </w:rPr>
        <w:t>Статья 17.2.</w:t>
      </w:r>
      <w:r>
        <w:t xml:space="preserve"> Правовые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</w:t>
      </w:r>
      <w:r>
        <w:t>льности</w:t>
      </w:r>
    </w:p>
    <w:bookmarkEnd w:id="110"/>
    <w:p w:rsidR="00000000" w:rsidRDefault="00F256E6">
      <w:r>
        <w:t>Организаторы добровольческой (волонтерской) деятельности, добровольческие (волонтерские) организации имеют право:</w:t>
      </w:r>
    </w:p>
    <w:p w:rsidR="00000000" w:rsidRDefault="00F256E6">
      <w:bookmarkStart w:id="111" w:name="sub_1721"/>
      <w:r>
        <w:t>1) получать поддержку органов государственной власти и органов местного самоуправления в соответствии с законодательств</w:t>
      </w:r>
      <w:r>
        <w:t>ом Российской Федерации;</w:t>
      </w:r>
    </w:p>
    <w:p w:rsidR="00000000" w:rsidRDefault="00F256E6">
      <w:bookmarkStart w:id="112" w:name="sub_1722"/>
      <w:bookmarkEnd w:id="111"/>
      <w:r>
        <w:t>2) 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</w:t>
      </w:r>
      <w:r>
        <w:t>ссийской Федерации;</w:t>
      </w:r>
    </w:p>
    <w:p w:rsidR="00000000" w:rsidRDefault="00F256E6">
      <w:bookmarkStart w:id="113" w:name="sub_1723"/>
      <w:bookmarkEnd w:id="112"/>
      <w:r>
        <w:t>3) 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000000" w:rsidRDefault="00F256E6">
      <w:bookmarkStart w:id="114" w:name="sub_1724"/>
      <w:bookmarkEnd w:id="113"/>
      <w:r>
        <w:t>4) участвовать в формировании и деятельности коорди</w:t>
      </w:r>
      <w:r>
        <w:t>национных и совещательных органов в сфере добровольчества (волонтерства), создаваемых при органах государственной власти и органах местного самоуправления;</w:t>
      </w:r>
    </w:p>
    <w:p w:rsidR="00000000" w:rsidRDefault="00F256E6">
      <w:bookmarkStart w:id="115" w:name="sub_1725"/>
      <w:bookmarkEnd w:id="114"/>
      <w:r>
        <w:t>5) получать иную поддержку в случаях и порядке, которые предусмотрены законодательст</w:t>
      </w:r>
      <w:r>
        <w:t>вом Российской Федерации.</w:t>
      </w:r>
    </w:p>
    <w:bookmarkEnd w:id="115"/>
    <w:p w:rsidR="00000000" w:rsidRDefault="00F256E6"/>
    <w:p w:rsidR="00000000" w:rsidRDefault="00F256E6">
      <w:pPr>
        <w:pStyle w:val="a5"/>
      </w:pPr>
      <w:bookmarkStart w:id="116" w:name="sub_173"/>
      <w:r>
        <w:rPr>
          <w:rStyle w:val="a3"/>
        </w:rPr>
        <w:t>Статья 17.3.</w:t>
      </w:r>
      <w:r>
        <w:t xml:space="preserve">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добровольчества (волонтерства)</w:t>
      </w:r>
    </w:p>
    <w:p w:rsidR="00000000" w:rsidRDefault="00F256E6">
      <w:bookmarkStart w:id="117" w:name="sub_1731"/>
      <w:bookmarkEnd w:id="116"/>
      <w:r>
        <w:t>1. Правительство Российской Федерации утверждает:</w:t>
      </w:r>
    </w:p>
    <w:p w:rsidR="00000000" w:rsidRDefault="00F256E6">
      <w:bookmarkStart w:id="118" w:name="sub_17311"/>
      <w:bookmarkEnd w:id="117"/>
      <w:r>
        <w:t>1) 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</w:t>
      </w:r>
      <w:r>
        <w:t>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организациями;</w:t>
      </w:r>
    </w:p>
    <w:p w:rsidR="00000000" w:rsidRDefault="00F256E6">
      <w:bookmarkStart w:id="119" w:name="sub_17312"/>
      <w:bookmarkEnd w:id="118"/>
      <w:r>
        <w:t>2) перечень видов деятельности, в отноше</w:t>
      </w:r>
      <w:r>
        <w:t>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</w:t>
      </w:r>
      <w:r>
        <w:t>льческой (волонтерской) деятельности, добровольческими (волонтерскими) организациями.</w:t>
      </w:r>
    </w:p>
    <w:p w:rsidR="00000000" w:rsidRDefault="00F256E6">
      <w:bookmarkStart w:id="120" w:name="sub_1732"/>
      <w:bookmarkEnd w:id="119"/>
      <w:r>
        <w:t>2. Федеральные органы исполнительной власти осуществляют следующие полномочия в сфере добровольчества (волонтерства):</w:t>
      </w:r>
    </w:p>
    <w:p w:rsidR="00000000" w:rsidRDefault="00F256E6">
      <w:bookmarkStart w:id="121" w:name="sub_17321"/>
      <w:bookmarkEnd w:id="120"/>
      <w:r>
        <w:t>1) разработка и ре</w:t>
      </w:r>
      <w:r>
        <w:t>ализация государственных программ (подпрограмм) Российской Федерации, содержащих мероприятия, направленные на поддержку добровольчества (волонтерства);</w:t>
      </w:r>
    </w:p>
    <w:p w:rsidR="00000000" w:rsidRDefault="00F256E6">
      <w:bookmarkStart w:id="122" w:name="sub_17322"/>
      <w:bookmarkEnd w:id="121"/>
      <w:r>
        <w:t>2) участие в формировании единой информационной системы в сфере развития добровольчест</w:t>
      </w:r>
      <w:r>
        <w:t>ва (волонтерства) в целях реализации государственной политики в сфере добровольчества (волонтерства);</w:t>
      </w:r>
    </w:p>
    <w:p w:rsidR="00000000" w:rsidRDefault="00F256E6">
      <w:bookmarkStart w:id="123" w:name="sub_17323"/>
      <w:bookmarkEnd w:id="122"/>
      <w:r>
        <w:lastRenderedPageBreak/>
        <w:t>3) оказание поддержки организаторам добровольческой (волонтерской) деятельности, добровольческим (волонтерским) организациям, в том числ</w:t>
      </w:r>
      <w:r>
        <w:t>е в их взаимодействии с государственными и муниципальными учреждениями,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</w:t>
      </w:r>
      <w:r>
        <w:t>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000000" w:rsidRDefault="00F256E6">
      <w:bookmarkStart w:id="124" w:name="sub_17324"/>
      <w:bookmarkEnd w:id="123"/>
      <w:r>
        <w:t>4) утверждение порядка взаимодействия федеральных органов исполнительной власти, в том числе их террито</w:t>
      </w:r>
      <w:r>
        <w:t>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000000" w:rsidRDefault="00F256E6">
      <w:bookmarkStart w:id="125" w:name="sub_17325"/>
      <w:bookmarkEnd w:id="124"/>
      <w:r>
        <w:t>5) методическое обеспечение органов государственной власти субъ</w:t>
      </w:r>
      <w:r>
        <w:t>ектов Российской Федерации и органов местного самоуправления и содействие им в разработке и реализации мер по развитию добровольчества (волонтерства) в субъектах Российской Федерации и на территориях муниципальных образований.</w:t>
      </w:r>
    </w:p>
    <w:p w:rsidR="00000000" w:rsidRDefault="00F256E6">
      <w:bookmarkStart w:id="126" w:name="sub_1733"/>
      <w:bookmarkEnd w:id="125"/>
      <w:r>
        <w:t>3. Органы го</w:t>
      </w:r>
      <w:r>
        <w:t>сударственной власти субъектов Российской Федерации осуществляют следующие полномочия в сфере добровольчества (волонтерства):</w:t>
      </w:r>
    </w:p>
    <w:p w:rsidR="00000000" w:rsidRDefault="00F256E6">
      <w:bookmarkStart w:id="127" w:name="sub_17331"/>
      <w:bookmarkEnd w:id="126"/>
      <w:r>
        <w:t>1) участие в реализации государственной политики в сфере добровольчества (волонтерства);</w:t>
      </w:r>
    </w:p>
    <w:p w:rsidR="00000000" w:rsidRDefault="00F256E6">
      <w:bookmarkStart w:id="128" w:name="sub_17332"/>
      <w:bookmarkEnd w:id="127"/>
      <w:r>
        <w:t>2) раз</w:t>
      </w:r>
      <w:r>
        <w:t>работка и реализация государственных программ (подпрограмм) субъектов Российской Федерации,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</w:t>
      </w:r>
      <w:r>
        <w:t>урных и других особенностей;</w:t>
      </w:r>
    </w:p>
    <w:p w:rsidR="00000000" w:rsidRDefault="00F256E6">
      <w:bookmarkStart w:id="129" w:name="sub_17333"/>
      <w:bookmarkEnd w:id="128"/>
      <w:r>
        <w:t xml:space="preserve">3) утверждение порядка взаимодействия органов исполнительной власти субъектов Российской Федерации, подведомственных им государственных учреждений с организаторами добровольческой (волонтерской) деятельности, </w:t>
      </w:r>
      <w:r>
        <w:t>добровольческими (волонтерскими) организациями;</w:t>
      </w:r>
    </w:p>
    <w:p w:rsidR="00000000" w:rsidRDefault="00F256E6">
      <w:bookmarkStart w:id="130" w:name="sub_17334"/>
      <w:bookmarkEnd w:id="129"/>
      <w:r>
        <w:t>4) 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</w:t>
      </w:r>
      <w:r>
        <w:t>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</w:t>
      </w:r>
      <w:r>
        <w:t>ганизаторам добровольческой (волонтерской) деятельности и добровольческим (волонтерским) организациям;</w:t>
      </w:r>
    </w:p>
    <w:p w:rsidR="00000000" w:rsidRDefault="00F256E6">
      <w:bookmarkStart w:id="131" w:name="sub_17335"/>
      <w:bookmarkEnd w:id="130"/>
      <w:r>
        <w:t>5)  популяризация добровольческой (волонтерской) деятельности;</w:t>
      </w:r>
    </w:p>
    <w:p w:rsidR="00000000" w:rsidRDefault="00F256E6">
      <w:bookmarkStart w:id="132" w:name="sub_17336"/>
      <w:bookmarkEnd w:id="131"/>
      <w:r>
        <w:t>6) поддерж</w:t>
      </w:r>
      <w:r>
        <w:t>ка муниципальных программ (подпрограмм), содержащих мероприятия, направленные на поддержку добровольчества (волонтерства);</w:t>
      </w:r>
    </w:p>
    <w:p w:rsidR="00000000" w:rsidRDefault="00F256E6">
      <w:bookmarkStart w:id="133" w:name="sub_17337"/>
      <w:bookmarkEnd w:id="132"/>
      <w:r>
        <w:t>7) методическое обеспечение органов местного самоуправления и содействие им в разработке и реализации мер по развит</w:t>
      </w:r>
      <w:r>
        <w:t>ию добровольчества (волонтерства) на территориях муниципальных образований;</w:t>
      </w:r>
    </w:p>
    <w:p w:rsidR="00000000" w:rsidRDefault="00F256E6">
      <w:bookmarkStart w:id="134" w:name="sub_17338"/>
      <w:bookmarkEnd w:id="133"/>
      <w:r>
        <w:t>8)  формирование координационных и совещательных органов в сфере добровольчества (волонтерства), создаваемых при органах исполнительной власти субъектов Российско</w:t>
      </w:r>
      <w:r>
        <w:t>й Федерации.</w:t>
      </w:r>
    </w:p>
    <w:p w:rsidR="00000000" w:rsidRDefault="00F256E6">
      <w:bookmarkStart w:id="135" w:name="sub_1734"/>
      <w:bookmarkEnd w:id="134"/>
      <w:r>
        <w:t>4. Органы местного самоуправления осуществляют следующие полномочия в сфере добровольчества (волонтерства):</w:t>
      </w:r>
    </w:p>
    <w:p w:rsidR="00000000" w:rsidRDefault="00F256E6">
      <w:bookmarkStart w:id="136" w:name="sub_17341"/>
      <w:bookmarkEnd w:id="135"/>
      <w:r>
        <w:t>1) формирование и осуществление муниципальных программ (подпрограмм), содержащих мероприятия, направл</w:t>
      </w:r>
      <w:r>
        <w:t>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000000" w:rsidRDefault="00F256E6">
      <w:bookmarkStart w:id="137" w:name="sub_17342"/>
      <w:bookmarkEnd w:id="136"/>
      <w:r>
        <w:t>2) утверждение порядка взаимодействия органов местного самоуправления, муниципаль</w:t>
      </w:r>
      <w:r>
        <w:t xml:space="preserve">ных учреждений с организаторами добровольческой (волонтерской) деятельности, добровольческими </w:t>
      </w:r>
      <w:r>
        <w:lastRenderedPageBreak/>
        <w:t>(волонтерскими) организациями;</w:t>
      </w:r>
    </w:p>
    <w:p w:rsidR="00000000" w:rsidRDefault="00F256E6">
      <w:bookmarkStart w:id="138" w:name="sub_17343"/>
      <w:bookmarkEnd w:id="137"/>
      <w:r>
        <w:t>3) оказание поддержки организаторам добровольческой (волонтерской) деятельности, добровольческим (волонтерским) о</w:t>
      </w:r>
      <w:r>
        <w:t>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</w:t>
      </w:r>
      <w:r>
        <w:t>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bookmarkEnd w:id="138"/>
    <w:p w:rsidR="00000000" w:rsidRDefault="00F256E6"/>
    <w:p w:rsidR="00000000" w:rsidRDefault="00F256E6">
      <w:pPr>
        <w:pStyle w:val="a5"/>
      </w:pPr>
      <w:bookmarkStart w:id="139" w:name="sub_174"/>
      <w:r>
        <w:rPr>
          <w:rStyle w:val="a3"/>
        </w:rPr>
        <w:t>Статья 17.4.</w:t>
      </w:r>
      <w:r>
        <w:t xml:space="preserve"> Поддержка добровольческой (волонтерской) деятельности органами го</w:t>
      </w:r>
      <w:r>
        <w:t>сударственной власти и органами местного самоуправления</w:t>
      </w:r>
    </w:p>
    <w:bookmarkEnd w:id="139"/>
    <w:p w:rsidR="00000000" w:rsidRDefault="00F256E6">
      <w:r>
        <w:t>Органы государственной власти и органы местного самоуправления осуществляют поддержку добровольческой (волонтерской) деятельности в формах, предусмотренных настоящим Федеральным законом и други</w:t>
      </w:r>
      <w:r>
        <w:t>ми нормативными правовыми актами Российской Федерации.</w:t>
      </w:r>
    </w:p>
    <w:p w:rsidR="00000000" w:rsidRDefault="00F256E6"/>
    <w:p w:rsidR="00000000" w:rsidRDefault="00F256E6">
      <w:pPr>
        <w:pStyle w:val="a5"/>
      </w:pPr>
      <w:bookmarkStart w:id="140" w:name="sub_175"/>
      <w:r>
        <w:rPr>
          <w:rStyle w:val="a3"/>
        </w:rPr>
        <w:t>Статья 17.5.</w:t>
      </w:r>
      <w:r>
        <w:t xml:space="preserve"> Единая информационная система в сфере развития добровольчества (волонтерства)</w:t>
      </w:r>
    </w:p>
    <w:p w:rsidR="00000000" w:rsidRDefault="00F256E6">
      <w:bookmarkStart w:id="141" w:name="sub_1751"/>
      <w:bookmarkEnd w:id="140"/>
      <w:r>
        <w:t>1. Формирование и ведение единой информационной системы в сфере развития добровольчеств</w:t>
      </w:r>
      <w:r>
        <w:t>а (волонтерства) в целях реализации государственной политики в сфере добровольчества (волонтерства) осуществляются федеральным органом исполнительной власти, осуществляющим функции по оказанию государственных услуг в сфере государственной молодежной полити</w:t>
      </w:r>
      <w:r>
        <w:t>ки.</w:t>
      </w:r>
    </w:p>
    <w:p w:rsidR="00000000" w:rsidRDefault="00F256E6">
      <w:bookmarkStart w:id="142" w:name="sub_1752"/>
      <w:bookmarkEnd w:id="141"/>
      <w:r>
        <w:t>2. Порядок функционирования единой информационной системы в сфере развития добровольчества (волонтерства), требования к технологическим и лингвистическим средствам данной информационной системы, в том числе требования к обеспечению авто</w:t>
      </w:r>
      <w:r>
        <w:t>матизации процессов сбора, обработки информации в данной информационной системе, порядок информационного взаимодействия единой информационной системы в сфере развития добровольчества (волонтерства) с иными информационными системами устанавливаются Правител</w:t>
      </w:r>
      <w:r>
        <w:t>ьством Российской Федерации.</w:t>
      </w:r>
    </w:p>
    <w:p w:rsidR="00000000" w:rsidRDefault="00F256E6">
      <w:bookmarkStart w:id="143" w:name="sub_1753"/>
      <w:bookmarkEnd w:id="142"/>
      <w:r>
        <w:t>3. Единая информационная система в сфере развития добровольчества (волонтерства) включает сведения о добровольцах (волонтерах), организаторах добровольческой (волонтерской) деятельности,  добровольческих (волонт</w:t>
      </w:r>
      <w:r>
        <w:t>ерских) организациях.</w:t>
      </w:r>
    </w:p>
    <w:bookmarkEnd w:id="143"/>
    <w:p w:rsidR="00000000" w:rsidRDefault="00F256E6">
      <w:r>
        <w:t>Предоставление сведений для включения в единую информационную систему в сфере развития добровольчества (волонтерства) осуществляется добровольно.</w:t>
      </w:r>
    </w:p>
    <w:p w:rsidR="00000000" w:rsidRDefault="00F256E6">
      <w:r>
        <w:t>Наличие в единой информационной системе в сфере развития добровольчества (волонт</w:t>
      </w:r>
      <w:r>
        <w:t>ерства) сведений о добровольцах (волонтерах), организаторах добровольческой (волонтерской) деятельности, добровольческих (волонтерских) организациях не является обязательным условием оказания поддержки органами государственной власти и органами местного са</w:t>
      </w:r>
      <w:r>
        <w:t>моуправления добровольческой (волонтерской) деятельности указанных участников добровольческой (волонтерской) деятельности.</w:t>
      </w:r>
    </w:p>
    <w:p w:rsidR="00000000" w:rsidRDefault="00F256E6"/>
    <w:p w:rsidR="00000000" w:rsidRDefault="00F256E6">
      <w:pPr>
        <w:pStyle w:val="1"/>
      </w:pPr>
      <w:bookmarkStart w:id="144" w:name="sub_400"/>
      <w:r>
        <w:t>Раздел IV. Государственные гарантии благотворительной деятельности</w:t>
      </w:r>
    </w:p>
    <w:bookmarkEnd w:id="144"/>
    <w:p w:rsidR="00000000" w:rsidRDefault="00F256E6"/>
    <w:p w:rsidR="00000000" w:rsidRDefault="00F256E6">
      <w:pPr>
        <w:pStyle w:val="a5"/>
      </w:pPr>
      <w:bookmarkStart w:id="145" w:name="sub_18"/>
      <w:r>
        <w:rPr>
          <w:rStyle w:val="a3"/>
        </w:rPr>
        <w:t>Статья 18.</w:t>
      </w:r>
      <w:r>
        <w:t xml:space="preserve"> Поддержка благотворительной деяте</w:t>
      </w:r>
      <w:r>
        <w:t>льности органами государственной власти и органами местного самоуправления</w:t>
      </w:r>
    </w:p>
    <w:p w:rsidR="00000000" w:rsidRDefault="00F256E6">
      <w:bookmarkStart w:id="146" w:name="sub_33000"/>
      <w:bookmarkEnd w:id="145"/>
      <w: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</w:t>
      </w:r>
      <w:r>
        <w:t>творительной деятельности.</w:t>
      </w:r>
    </w:p>
    <w:p w:rsidR="00000000" w:rsidRDefault="00F256E6">
      <w:bookmarkStart w:id="147" w:name="sub_34000"/>
      <w:bookmarkEnd w:id="146"/>
      <w:r>
        <w:t xml:space="preserve">2. Должностные лица, препятствующие реализации прав граждан и юридических лиц на </w:t>
      </w:r>
      <w:r>
        <w:lastRenderedPageBreak/>
        <w:t>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000000" w:rsidRDefault="00F256E6">
      <w:bookmarkStart w:id="148" w:name="sub_18032"/>
      <w:bookmarkEnd w:id="147"/>
      <w:r>
        <w:t xml:space="preserve">3. </w:t>
      </w:r>
      <w:hyperlink r:id="rId49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48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256E6">
      <w:pPr>
        <w:pStyle w:val="a8"/>
      </w:pPr>
      <w:r>
        <w:t xml:space="preserve">См. текст </w:t>
      </w:r>
      <w:hyperlink r:id="rId50" w:history="1">
        <w:r>
          <w:rPr>
            <w:rStyle w:val="a4"/>
          </w:rPr>
          <w:t>пункта 3 статьи 18</w:t>
        </w:r>
      </w:hyperlink>
    </w:p>
    <w:p w:rsidR="00000000" w:rsidRDefault="00F256E6">
      <w:bookmarkStart w:id="149" w:name="sub_35000"/>
      <w:r>
        <w:t xml:space="preserve">4. </w:t>
      </w:r>
      <w:hyperlink r:id="rId51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49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256E6">
      <w:pPr>
        <w:pStyle w:val="a8"/>
      </w:pPr>
      <w:r>
        <w:t xml:space="preserve">См. текст </w:t>
      </w:r>
      <w:hyperlink r:id="rId52" w:history="1">
        <w:r>
          <w:rPr>
            <w:rStyle w:val="a4"/>
          </w:rPr>
          <w:t>пункта 4 статьи 18</w:t>
        </w:r>
      </w:hyperlink>
    </w:p>
    <w:p w:rsidR="00000000" w:rsidRDefault="00F256E6">
      <w:bookmarkStart w:id="150" w:name="sub_185"/>
      <w:r>
        <w:t xml:space="preserve">5. </w:t>
      </w:r>
      <w:hyperlink r:id="rId53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50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256E6">
      <w:pPr>
        <w:pStyle w:val="a8"/>
      </w:pPr>
      <w:r>
        <w:t xml:space="preserve">См. текст </w:t>
      </w:r>
      <w:hyperlink r:id="rId54" w:history="1">
        <w:r>
          <w:rPr>
            <w:rStyle w:val="a4"/>
          </w:rPr>
          <w:t>пункта 5 статьи 18</w:t>
        </w:r>
      </w:hyperlink>
    </w:p>
    <w:p w:rsidR="00000000" w:rsidRDefault="00F256E6">
      <w:bookmarkStart w:id="151" w:name="sub_186"/>
      <w:r>
        <w:t xml:space="preserve">6. </w:t>
      </w:r>
      <w:hyperlink r:id="rId55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51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256E6">
      <w:pPr>
        <w:pStyle w:val="a8"/>
      </w:pPr>
      <w:r>
        <w:t xml:space="preserve">См. текст </w:t>
      </w:r>
      <w:hyperlink r:id="rId56" w:history="1">
        <w:r>
          <w:rPr>
            <w:rStyle w:val="a4"/>
          </w:rPr>
          <w:t>пункта 6 статьи 18</w:t>
        </w:r>
      </w:hyperlink>
    </w:p>
    <w:bookmarkStart w:id="152" w:name="sub_187"/>
    <w:p w:rsidR="00000000" w:rsidRDefault="00F256E6">
      <w:pPr>
        <w:pStyle w:val="a8"/>
      </w:pPr>
      <w:r>
        <w:fldChar w:fldCharType="begin"/>
      </w:r>
      <w:r>
        <w:instrText>HYPERLINK "http://ivo.garant.ru/document?</w:instrText>
      </w:r>
      <w:r>
        <w:instrText>id=12081378&amp;sub=14"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декабря 2010 г. N 383-ФЗ статья 18 настоящего Федерального закона дополнена пунктом 7</w:t>
      </w:r>
    </w:p>
    <w:bookmarkEnd w:id="152"/>
    <w:p w:rsidR="00000000" w:rsidRDefault="00F256E6">
      <w:r>
        <w:t>7. Органы государственной власти и органы местного самоуправления вправе осуществлять поддержку благотворительной д</w:t>
      </w:r>
      <w:r>
        <w:t>еятельности в порядке и в формах, которые не противоречат законодательству Российской Федерации.</w:t>
      </w:r>
    </w:p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>См. комментарии к статье 18 настоящего Федерального закона</w:t>
      </w:r>
    </w:p>
    <w:p w:rsidR="00000000" w:rsidRDefault="00F256E6">
      <w:pPr>
        <w:pStyle w:val="a7"/>
      </w:pPr>
    </w:p>
    <w:p w:rsidR="00000000" w:rsidRDefault="00F256E6">
      <w:pPr>
        <w:pStyle w:val="a7"/>
        <w:rPr>
          <w:color w:val="000000"/>
          <w:sz w:val="16"/>
          <w:szCs w:val="16"/>
        </w:rPr>
      </w:pPr>
      <w:bookmarkStart w:id="153" w:name="sub_19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F256E6">
      <w:pPr>
        <w:pStyle w:val="a8"/>
      </w:pPr>
      <w:r>
        <w:fldChar w:fldCharType="begin"/>
      </w:r>
      <w:r>
        <w:instrText>HYPERLINK "http://ivo.garant.ru/document?id=12026136&amp;</w:instrText>
      </w:r>
      <w:r>
        <w:instrText>sub=2014"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марта 2002 г. N 31-ФЗ в статью 19 настоящего Федерального закона внесены изменения, </w:t>
      </w:r>
      <w:hyperlink r:id="rId57" w:history="1">
        <w:r>
          <w:rPr>
            <w:rStyle w:val="a4"/>
          </w:rPr>
          <w:t>вступающие в силу</w:t>
        </w:r>
      </w:hyperlink>
      <w:r>
        <w:t xml:space="preserve"> с 1 июля 2002 г.</w:t>
      </w:r>
    </w:p>
    <w:p w:rsidR="00000000" w:rsidRDefault="00F256E6">
      <w:pPr>
        <w:pStyle w:val="a8"/>
      </w:pPr>
      <w:hyperlink r:id="rId5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256E6">
      <w:pPr>
        <w:pStyle w:val="a5"/>
      </w:pPr>
      <w:r>
        <w:rPr>
          <w:rStyle w:val="a3"/>
        </w:rPr>
        <w:t>Статья 19.</w:t>
      </w:r>
      <w:r>
        <w:t xml:space="preserve"> Контроль за осуществлением благотворительной деятельности</w:t>
      </w:r>
    </w:p>
    <w:p w:rsidR="00000000" w:rsidRDefault="00F256E6">
      <w:bookmarkStart w:id="154" w:name="sub_36000"/>
      <w:r>
        <w:t xml:space="preserve">1. Благотворительная организация ведет бухгалтерский учет и отчетность в порядке, установленном </w:t>
      </w:r>
      <w:hyperlink r:id="rId5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256E6">
      <w:bookmarkStart w:id="155" w:name="sub_37000"/>
      <w:bookmarkEnd w:id="154"/>
      <w:r>
        <w:t xml:space="preserve">2. Орган, принявший решение о государственной регистрации благотворительной организации, осуществляет </w:t>
      </w:r>
      <w:hyperlink r:id="rId60" w:history="1">
        <w:r>
          <w:rPr>
            <w:rStyle w:val="a4"/>
          </w:rPr>
          <w:t>контроль</w:t>
        </w:r>
      </w:hyperlink>
      <w:r>
        <w:t xml:space="preserve"> за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bookmarkEnd w:id="155"/>
    <w:p w:rsidR="00000000" w:rsidRDefault="00F256E6">
      <w: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</w:p>
    <w:p w:rsidR="00000000" w:rsidRDefault="00F256E6">
      <w:r>
        <w:t xml:space="preserve">персональном составе высшего органа управления благотворительной </w:t>
      </w:r>
      <w:r>
        <w:t>организацией;</w:t>
      </w:r>
    </w:p>
    <w:p w:rsidR="00000000" w:rsidRDefault="00F256E6">
      <w:r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:rsidR="00000000" w:rsidRDefault="00F256E6">
      <w:r>
        <w:t>содержании и результатах деятельности благотворительной организации;</w:t>
      </w:r>
    </w:p>
    <w:p w:rsidR="00000000" w:rsidRDefault="00F256E6">
      <w:r>
        <w:t>нарушениях требований настоящего Федерального закона,</w:t>
      </w:r>
      <w:r>
        <w:t xml:space="preserve"> выявленных в результате проверок, проведенных налоговыми органами, и принятых мерах по их устранению.</w:t>
      </w:r>
    </w:p>
    <w:p w:rsidR="00000000" w:rsidRDefault="00F256E6">
      <w:bookmarkStart w:id="156" w:name="sub_38000"/>
      <w: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</w:t>
      </w:r>
      <w:r>
        <w:t xml:space="preserve"> и годовой отчет о финансово-хозяйственной деятельности, представляемый в налоговые органы.</w:t>
      </w:r>
    </w:p>
    <w:p w:rsidR="00000000" w:rsidRDefault="00F256E6">
      <w:bookmarkStart w:id="157" w:name="sub_39000"/>
      <w:bookmarkEnd w:id="156"/>
      <w: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</w:t>
      </w:r>
      <w:r>
        <w:t>овой информации, к полученным им ежегодным отчетам данной благотворительной организации.</w:t>
      </w:r>
    </w:p>
    <w:p w:rsidR="00000000" w:rsidRDefault="00F256E6">
      <w:bookmarkStart w:id="158" w:name="sub_40000"/>
      <w:bookmarkEnd w:id="157"/>
      <w:r>
        <w:lastRenderedPageBreak/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000000" w:rsidRDefault="00F256E6">
      <w:bookmarkStart w:id="159" w:name="sub_41000"/>
      <w:bookmarkEnd w:id="158"/>
      <w: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000000" w:rsidRDefault="00F256E6">
      <w:pPr>
        <w:pStyle w:val="a7"/>
        <w:rPr>
          <w:color w:val="000000"/>
          <w:sz w:val="16"/>
          <w:szCs w:val="16"/>
        </w:rPr>
      </w:pPr>
      <w:bookmarkStart w:id="160" w:name="sub_1907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F256E6">
      <w:pPr>
        <w:pStyle w:val="a8"/>
      </w:pPr>
      <w:r>
        <w:t>Пункт 7 изменен с 1 м</w:t>
      </w:r>
      <w:r>
        <w:t xml:space="preserve">ая 2018 г. - </w:t>
      </w:r>
      <w:hyperlink r:id="rId61" w:history="1">
        <w:r>
          <w:rPr>
            <w:rStyle w:val="a4"/>
          </w:rPr>
          <w:t>Федеральный закон</w:t>
        </w:r>
      </w:hyperlink>
      <w:r>
        <w:t xml:space="preserve"> от 5 февраля 2018 г. N 15-ФЗ</w:t>
      </w:r>
    </w:p>
    <w:p w:rsidR="00000000" w:rsidRDefault="00F256E6">
      <w:pPr>
        <w:pStyle w:val="a8"/>
      </w:pPr>
      <w:hyperlink r:id="rId62" w:history="1">
        <w:r>
          <w:rPr>
            <w:rStyle w:val="a4"/>
          </w:rPr>
          <w:t>См. предыдущую редакцию</w:t>
        </w:r>
      </w:hyperlink>
    </w:p>
    <w:p w:rsidR="00000000" w:rsidRDefault="00F256E6">
      <w:r>
        <w:t xml:space="preserve">7. Сведения о размерах и структуре доходов </w:t>
      </w:r>
      <w:r>
        <w:t xml:space="preserve">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(волонтеров) не могут составлять </w:t>
      </w:r>
      <w:hyperlink r:id="rId63" w:history="1">
        <w:r>
          <w:rPr>
            <w:rStyle w:val="a4"/>
          </w:rPr>
          <w:t>комм</w:t>
        </w:r>
        <w:r>
          <w:rPr>
            <w:rStyle w:val="a4"/>
          </w:rPr>
          <w:t>ерческую тайну</w:t>
        </w:r>
      </w:hyperlink>
      <w:r>
        <w:t>.</w:t>
      </w:r>
    </w:p>
    <w:p w:rsidR="00000000" w:rsidRDefault="00F256E6">
      <w:bookmarkStart w:id="161" w:name="sub_1908"/>
      <w:r>
        <w:t>8. Налоговые органы осуществляют контроль за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bookmarkEnd w:id="161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>См. комментарии к статье 19 настоящего Федерального закона</w:t>
      </w:r>
    </w:p>
    <w:p w:rsidR="00000000" w:rsidRDefault="00F256E6">
      <w:pPr>
        <w:pStyle w:val="a7"/>
      </w:pPr>
    </w:p>
    <w:p w:rsidR="00000000" w:rsidRDefault="00F256E6">
      <w:pPr>
        <w:pStyle w:val="a7"/>
        <w:rPr>
          <w:color w:val="000000"/>
          <w:sz w:val="16"/>
          <w:szCs w:val="16"/>
        </w:rPr>
      </w:pPr>
      <w:bookmarkStart w:id="162" w:name="sub_20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F256E6">
      <w:pPr>
        <w:pStyle w:val="a8"/>
      </w:pPr>
      <w:r>
        <w:fldChar w:fldCharType="begin"/>
      </w:r>
      <w:r>
        <w:instrText>HYPERLINK "http://ivo.garant.ru/document?id=12026136&amp;sub=2014"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марта 2002 г. N 31-ФЗ в статью 20 настоящего Федерального закона в</w:t>
      </w:r>
      <w:r>
        <w:t xml:space="preserve">несены изменения, </w:t>
      </w:r>
      <w:hyperlink r:id="rId64" w:history="1">
        <w:r>
          <w:rPr>
            <w:rStyle w:val="a4"/>
          </w:rPr>
          <w:t>вступающие в силу</w:t>
        </w:r>
      </w:hyperlink>
      <w:r>
        <w:t xml:space="preserve"> с 1 июля 2002 г.</w:t>
      </w:r>
    </w:p>
    <w:p w:rsidR="00000000" w:rsidRDefault="00F256E6">
      <w:pPr>
        <w:pStyle w:val="a8"/>
      </w:pPr>
      <w:hyperlink r:id="rId6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256E6">
      <w:pPr>
        <w:pStyle w:val="a5"/>
      </w:pPr>
      <w:r>
        <w:rPr>
          <w:rStyle w:val="a3"/>
        </w:rPr>
        <w:t>Статья 20.</w:t>
      </w:r>
      <w:r>
        <w:t xml:space="preserve"> Ответственность благотворительной организации</w:t>
      </w:r>
    </w:p>
    <w:p w:rsidR="00000000" w:rsidRDefault="00F256E6">
      <w:bookmarkStart w:id="163" w:name="sub_42000"/>
      <w: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000000" w:rsidRDefault="00F256E6">
      <w:bookmarkStart w:id="164" w:name="sub_2002"/>
      <w:bookmarkEnd w:id="163"/>
      <w:r>
        <w:t>2. В случае совершен</w:t>
      </w:r>
      <w:r>
        <w:t xml:space="preserve">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</w:t>
      </w:r>
      <w:r>
        <w:t>которое может быть обжаловано благотворительной организацией в судебном порядке.</w:t>
      </w:r>
    </w:p>
    <w:p w:rsidR="00000000" w:rsidRDefault="00F256E6">
      <w:bookmarkStart w:id="165" w:name="sub_43000"/>
      <w:bookmarkEnd w:id="164"/>
      <w:r>
        <w:t xml:space="preserve">3. В случае неоднократного предупреждения в письменной форме благотворительной организации она может быть ликвидирована в порядке, предусмотренном </w:t>
      </w:r>
      <w:hyperlink r:id="rId66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:rsidR="00000000" w:rsidRDefault="00F256E6">
      <w:bookmarkStart w:id="166" w:name="sub_44000"/>
      <w:bookmarkEnd w:id="165"/>
      <w:r>
        <w:t xml:space="preserve">4. Все средства, полученные благотворительной организацией от осуществления предпринимательской деятельности в нарушение </w:t>
      </w:r>
      <w:hyperlink w:anchor="sub_12" w:history="1">
        <w:r>
          <w:rPr>
            <w:rStyle w:val="a4"/>
          </w:rPr>
          <w:t>с</w:t>
        </w:r>
        <w:r>
          <w:rPr>
            <w:rStyle w:val="a4"/>
          </w:rPr>
          <w:t>татьи 12</w:t>
        </w:r>
      </w:hyperlink>
      <w: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</w:t>
      </w:r>
      <w:r>
        <w:t>, определяемом муниципальными органами социальной защиты.</w:t>
      </w:r>
    </w:p>
    <w:p w:rsidR="00000000" w:rsidRDefault="00F256E6">
      <w:bookmarkStart w:id="167" w:name="sub_45000"/>
      <w:bookmarkEnd w:id="166"/>
      <w: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</w:t>
      </w:r>
      <w:r>
        <w:t>я в судебном порядке.</w:t>
      </w:r>
    </w:p>
    <w:bookmarkEnd w:id="167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>См. комментарии к статье 20 настоящего Федерального закона</w:t>
      </w:r>
    </w:p>
    <w:p w:rsidR="00000000" w:rsidRDefault="00F256E6">
      <w:pPr>
        <w:pStyle w:val="a7"/>
      </w:pPr>
    </w:p>
    <w:p w:rsidR="00000000" w:rsidRDefault="00F256E6">
      <w:pPr>
        <w:pStyle w:val="a5"/>
      </w:pPr>
      <w:bookmarkStart w:id="168" w:name="sub_21"/>
      <w:r>
        <w:rPr>
          <w:rStyle w:val="a3"/>
        </w:rPr>
        <w:t>Статья 21.</w:t>
      </w:r>
      <w:r>
        <w:t xml:space="preserve"> Осуществление международной благотворительной деятельности</w:t>
      </w:r>
    </w:p>
    <w:p w:rsidR="00000000" w:rsidRDefault="00F256E6">
      <w:bookmarkStart w:id="169" w:name="sub_46000"/>
      <w:bookmarkEnd w:id="168"/>
      <w:r>
        <w:t>1. Участники благотворительной деятельности вправе осуществлять ме</w:t>
      </w:r>
      <w:r>
        <w:t>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000000" w:rsidRDefault="00F256E6">
      <w:bookmarkStart w:id="170" w:name="sub_47000"/>
      <w:bookmarkEnd w:id="169"/>
      <w:r>
        <w:t>2. Международная благотворительная деятельность осуществляется путем участия в ме</w:t>
      </w:r>
      <w:r>
        <w:t xml:space="preserve">ждународных благотворительных проектах, участия в работе международных </w:t>
      </w:r>
      <w:r>
        <w:lastRenderedPageBreak/>
        <w:t>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</w:t>
      </w:r>
      <w:r>
        <w:t>ике и не противоречащей законодательству Российской Федерации, нормам и принципам международного права.</w:t>
      </w:r>
    </w:p>
    <w:p w:rsidR="00000000" w:rsidRDefault="00F256E6">
      <w:bookmarkStart w:id="171" w:name="sub_48000"/>
      <w:bookmarkEnd w:id="170"/>
      <w:r>
        <w:t>3. Благотворительная организация вправе открывать счета в учреждениях банков других государств в соответствии с законодательством Росс</w:t>
      </w:r>
      <w:r>
        <w:t>ийской Федерации.</w:t>
      </w:r>
    </w:p>
    <w:p w:rsidR="00000000" w:rsidRDefault="00F256E6">
      <w:bookmarkStart w:id="172" w:name="sub_49000"/>
      <w:bookmarkEnd w:id="171"/>
      <w: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</w:t>
      </w:r>
      <w:r>
        <w:t>аний осуществляется в порядке, установленном настоящим Федеральным законом.</w:t>
      </w:r>
    </w:p>
    <w:bookmarkEnd w:id="172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>См. комментарии к статье 21 настоящего Федерального закона</w:t>
      </w:r>
    </w:p>
    <w:p w:rsidR="00000000" w:rsidRDefault="00F256E6">
      <w:pPr>
        <w:pStyle w:val="a7"/>
      </w:pPr>
    </w:p>
    <w:p w:rsidR="00000000" w:rsidRDefault="00F256E6">
      <w:pPr>
        <w:pStyle w:val="a5"/>
      </w:pPr>
      <w:bookmarkStart w:id="173" w:name="sub_22"/>
      <w:r>
        <w:rPr>
          <w:rStyle w:val="a3"/>
        </w:rPr>
        <w:t>Статья 22.</w:t>
      </w:r>
      <w:r>
        <w:t xml:space="preserve"> Благотворительная деятельность иностранных граждан, лиц без гражданства, иностранных и</w:t>
      </w:r>
      <w:r>
        <w:t xml:space="preserve"> международных организаций на территории Российской Федерации</w:t>
      </w:r>
    </w:p>
    <w:bookmarkEnd w:id="173"/>
    <w:p w:rsidR="00000000" w:rsidRDefault="00F256E6">
      <w: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 xml:space="preserve">См. комментарии </w:t>
      </w:r>
      <w:r>
        <w:t>к статье 22 настоящего Федерального закона</w:t>
      </w:r>
    </w:p>
    <w:p w:rsidR="00000000" w:rsidRDefault="00F256E6">
      <w:pPr>
        <w:pStyle w:val="a7"/>
      </w:pPr>
    </w:p>
    <w:p w:rsidR="00000000" w:rsidRDefault="00F256E6">
      <w:pPr>
        <w:pStyle w:val="1"/>
      </w:pPr>
      <w:bookmarkStart w:id="174" w:name="sub_500"/>
      <w:r>
        <w:t>Раздел V. Заключительные положения</w:t>
      </w:r>
    </w:p>
    <w:bookmarkEnd w:id="174"/>
    <w:p w:rsidR="00000000" w:rsidRDefault="00F256E6"/>
    <w:p w:rsidR="00000000" w:rsidRDefault="00F256E6">
      <w:pPr>
        <w:pStyle w:val="a5"/>
      </w:pPr>
      <w:bookmarkStart w:id="175" w:name="sub_23"/>
      <w:r>
        <w:rPr>
          <w:rStyle w:val="a3"/>
        </w:rPr>
        <w:t>Статья 23.</w:t>
      </w:r>
      <w:r>
        <w:t xml:space="preserve"> О вступлении в силу настоящего Федерального закона</w:t>
      </w:r>
    </w:p>
    <w:p w:rsidR="00000000" w:rsidRDefault="00F256E6">
      <w:bookmarkStart w:id="176" w:name="sub_50000"/>
      <w:bookmarkEnd w:id="175"/>
      <w:r>
        <w:t xml:space="preserve">1. Настоящий Федеральный закон вступает в силу со </w:t>
      </w:r>
      <w:hyperlink r:id="rId67" w:history="1">
        <w:r>
          <w:rPr>
            <w:rStyle w:val="a4"/>
          </w:rPr>
          <w:t>дня его официального опубликования.</w:t>
        </w:r>
      </w:hyperlink>
    </w:p>
    <w:p w:rsidR="00000000" w:rsidRDefault="00F256E6">
      <w:bookmarkStart w:id="177" w:name="sub_51000"/>
      <w:bookmarkEnd w:id="176"/>
      <w: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000000" w:rsidRDefault="00F256E6">
      <w:bookmarkStart w:id="178" w:name="sub_52000"/>
      <w:bookmarkEnd w:id="177"/>
      <w: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bookmarkEnd w:id="178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>См. комментарии к статье 23 настоящего Федерального зако</w:t>
      </w:r>
      <w:r>
        <w:t>на</w:t>
      </w:r>
    </w:p>
    <w:p w:rsidR="00000000" w:rsidRDefault="00F256E6">
      <w:pPr>
        <w:pStyle w:val="a7"/>
      </w:pPr>
    </w:p>
    <w:p w:rsidR="00000000" w:rsidRDefault="00F256E6">
      <w:pPr>
        <w:pStyle w:val="a5"/>
      </w:pPr>
      <w:bookmarkStart w:id="179" w:name="sub_24"/>
      <w:r>
        <w:rPr>
          <w:rStyle w:val="a3"/>
        </w:rPr>
        <w:t>Статья 24.</w:t>
      </w:r>
      <w:r>
        <w:t xml:space="preserve"> О перерегистрации благотворительных организаций, созданных до вступления в силу настоящего Федерального закона</w:t>
      </w:r>
    </w:p>
    <w:p w:rsidR="00000000" w:rsidRDefault="00F256E6">
      <w:bookmarkStart w:id="180" w:name="sub_241"/>
      <w:bookmarkEnd w:id="179"/>
      <w:r>
        <w:t>Уставы благотворительных организаций, созданных до вступления в силу настоящего Федерального закона, должны быт</w:t>
      </w:r>
      <w:r>
        <w:t>ь приведены в соответствие с настоящим Федеральным законом.</w:t>
      </w:r>
    </w:p>
    <w:p w:rsidR="00000000" w:rsidRDefault="00F256E6">
      <w:bookmarkStart w:id="181" w:name="sub_242"/>
      <w:bookmarkEnd w:id="180"/>
      <w: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</w:t>
      </w:r>
      <w:r>
        <w:t>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bookmarkEnd w:id="181"/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>См. комментарии к статье 24 настоящего Федера</w:t>
      </w:r>
      <w:r>
        <w:t>льного закона</w:t>
      </w:r>
    </w:p>
    <w:p w:rsidR="00000000" w:rsidRDefault="00F256E6">
      <w:pPr>
        <w:pStyle w:val="a7"/>
      </w:pPr>
    </w:p>
    <w:p w:rsidR="00000000" w:rsidRDefault="00F256E6">
      <w:pPr>
        <w:pStyle w:val="a5"/>
      </w:pPr>
      <w:bookmarkStart w:id="182" w:name="sub_25"/>
      <w:r>
        <w:rPr>
          <w:rStyle w:val="a3"/>
        </w:rPr>
        <w:t>Статья 25.</w:t>
      </w:r>
      <w:r>
        <w:t xml:space="preserve"> О приведении правовых актов в соответствие с настоящим Федеральным законом</w:t>
      </w:r>
    </w:p>
    <w:bookmarkEnd w:id="182"/>
    <w:p w:rsidR="00000000" w:rsidRDefault="00F256E6">
      <w:r>
        <w:lastRenderedPageBreak/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</w:t>
      </w:r>
      <w:r>
        <w:t xml:space="preserve"> Федеральным законом.</w:t>
      </w:r>
    </w:p>
    <w:p w:rsidR="00000000" w:rsidRDefault="00F256E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6E6">
      <w:pPr>
        <w:pStyle w:val="a7"/>
      </w:pPr>
      <w:r>
        <w:t>См. комментарии к статье 25 настоящего Федерального закона</w:t>
      </w:r>
    </w:p>
    <w:p w:rsidR="00000000" w:rsidRDefault="00F256E6">
      <w:pPr>
        <w:pStyle w:val="a7"/>
      </w:pPr>
    </w:p>
    <w:p w:rsidR="00000000" w:rsidRDefault="00F256E6">
      <w:pPr>
        <w:pStyle w:val="ad"/>
      </w:pPr>
      <w:r>
        <w:t>Президент</w:t>
      </w:r>
    </w:p>
    <w:tbl>
      <w:tblPr>
        <w:tblW w:w="0" w:type="auto"/>
        <w:tblInd w:w="108" w:type="dxa"/>
        <w:tblLook w:val="000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56E6">
            <w:pPr>
              <w:pStyle w:val="ad"/>
            </w:pPr>
            <w:r>
              <w:t>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56E6">
            <w:pPr>
              <w:pStyle w:val="ab"/>
              <w:jc w:val="right"/>
            </w:pPr>
            <w:r>
              <w:t>Б.Ельцин</w:t>
            </w:r>
          </w:p>
        </w:tc>
      </w:tr>
    </w:tbl>
    <w:p w:rsidR="00000000" w:rsidRDefault="00F256E6"/>
    <w:p w:rsidR="00000000" w:rsidRDefault="00F256E6">
      <w:pPr>
        <w:pStyle w:val="ad"/>
      </w:pPr>
      <w:r>
        <w:t>Москва, Кремль</w:t>
      </w:r>
    </w:p>
    <w:p w:rsidR="00000000" w:rsidRDefault="00F256E6">
      <w:pPr>
        <w:pStyle w:val="ad"/>
      </w:pPr>
      <w:r>
        <w:t>11 августа 1995 года</w:t>
      </w:r>
    </w:p>
    <w:p w:rsidR="00000000" w:rsidRDefault="00F256E6">
      <w:pPr>
        <w:pStyle w:val="ad"/>
      </w:pPr>
      <w:r>
        <w:t>N 135-ФЗ</w:t>
      </w:r>
    </w:p>
    <w:p w:rsidR="00000000" w:rsidRDefault="00F256E6"/>
    <w:p w:rsidR="00F256E6" w:rsidRDefault="00F256E6"/>
    <w:sectPr w:rsidR="00F256E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03A9"/>
    <w:rsid w:val="003803A9"/>
    <w:rsid w:val="00F2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7762833&amp;sub=1111" TargetMode="External"/><Relationship Id="rId18" Type="http://schemas.openxmlformats.org/officeDocument/2006/relationships/hyperlink" Target="http://ivo.garant.ru/document?id=12051313&amp;sub=51" TargetMode="External"/><Relationship Id="rId26" Type="http://schemas.openxmlformats.org/officeDocument/2006/relationships/hyperlink" Target="http://ivo.garant.ru/document?id=12051312&amp;sub=201" TargetMode="External"/><Relationship Id="rId39" Type="http://schemas.openxmlformats.org/officeDocument/2006/relationships/hyperlink" Target="http://ivo.garant.ru/document?id=71771620&amp;sub=17" TargetMode="External"/><Relationship Id="rId21" Type="http://schemas.openxmlformats.org/officeDocument/2006/relationships/hyperlink" Target="http://ivo.garant.ru/document?id=71771620&amp;sub=14" TargetMode="External"/><Relationship Id="rId34" Type="http://schemas.openxmlformats.org/officeDocument/2006/relationships/hyperlink" Target="http://ivo.garant.ru/document?id=71771620&amp;sub=16" TargetMode="External"/><Relationship Id="rId42" Type="http://schemas.openxmlformats.org/officeDocument/2006/relationships/hyperlink" Target="http://ivo.garant.ru/document?id=10064072&amp;sub=57" TargetMode="External"/><Relationship Id="rId47" Type="http://schemas.openxmlformats.org/officeDocument/2006/relationships/hyperlink" Target="http://ivo.garant.ru/document?id=3900510&amp;sub=150008" TargetMode="External"/><Relationship Id="rId50" Type="http://schemas.openxmlformats.org/officeDocument/2006/relationships/hyperlink" Target="http://ivo.garant.ru/document?id=3900510&amp;sub=18032" TargetMode="External"/><Relationship Id="rId55" Type="http://schemas.openxmlformats.org/officeDocument/2006/relationships/hyperlink" Target="http://ivo.garant.ru/document?id=12036676&amp;sub=156000029" TargetMode="External"/><Relationship Id="rId63" Type="http://schemas.openxmlformats.org/officeDocument/2006/relationships/hyperlink" Target="http://ivo.garant.ru/document?id=12036454&amp;sub=301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ivo.garant.ru/document?id=7756293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1771620&amp;sub=13" TargetMode="External"/><Relationship Id="rId29" Type="http://schemas.openxmlformats.org/officeDocument/2006/relationships/hyperlink" Target="http://ivo.garant.ru/document?id=71771620&amp;sub=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771620&amp;sub=11" TargetMode="External"/><Relationship Id="rId11" Type="http://schemas.openxmlformats.org/officeDocument/2006/relationships/hyperlink" Target="http://ivo.garant.ru/document?id=5122825&amp;sub=1111" TargetMode="External"/><Relationship Id="rId24" Type="http://schemas.openxmlformats.org/officeDocument/2006/relationships/hyperlink" Target="http://ivo.garant.ru/document?id=10064072&amp;sub=0" TargetMode="External"/><Relationship Id="rId32" Type="http://schemas.openxmlformats.org/officeDocument/2006/relationships/hyperlink" Target="http://ivo.garant.ru/document?id=10064072&amp;sub=123175" TargetMode="External"/><Relationship Id="rId37" Type="http://schemas.openxmlformats.org/officeDocument/2006/relationships/hyperlink" Target="http://ivo.garant.ru/document?id=3860621&amp;sub=9" TargetMode="External"/><Relationship Id="rId40" Type="http://schemas.openxmlformats.org/officeDocument/2006/relationships/hyperlink" Target="http://ivo.garant.ru/document?id=77562930&amp;sub=12000" TargetMode="External"/><Relationship Id="rId45" Type="http://schemas.openxmlformats.org/officeDocument/2006/relationships/hyperlink" Target="http://ivo.garant.ru/document?id=77562930&amp;sub=15" TargetMode="External"/><Relationship Id="rId53" Type="http://schemas.openxmlformats.org/officeDocument/2006/relationships/hyperlink" Target="http://ivo.garant.ru/document?id=12036676&amp;sub=156000029" TargetMode="External"/><Relationship Id="rId58" Type="http://schemas.openxmlformats.org/officeDocument/2006/relationships/hyperlink" Target="http://ivo.garant.ru/document?id=3860621&amp;sub=19" TargetMode="External"/><Relationship Id="rId66" Type="http://schemas.openxmlformats.org/officeDocument/2006/relationships/hyperlink" Target="http://ivo.garant.ru/document?id=10064072&amp;sub=61" TargetMode="External"/><Relationship Id="rId5" Type="http://schemas.openxmlformats.org/officeDocument/2006/relationships/hyperlink" Target="http://ivo.garant.ru/document?id=4232&amp;sub=0" TargetMode="External"/><Relationship Id="rId15" Type="http://schemas.openxmlformats.org/officeDocument/2006/relationships/hyperlink" Target="http://ivo.garant.ru/document?id=77562930&amp;sub=1" TargetMode="External"/><Relationship Id="rId23" Type="http://schemas.openxmlformats.org/officeDocument/2006/relationships/hyperlink" Target="http://ivo.garant.ru/document?id=10003000&amp;sub=39" TargetMode="External"/><Relationship Id="rId28" Type="http://schemas.openxmlformats.org/officeDocument/2006/relationships/hyperlink" Target="http://ivo.garant.ru/document?id=71640&amp;sub=18" TargetMode="External"/><Relationship Id="rId36" Type="http://schemas.openxmlformats.org/officeDocument/2006/relationships/hyperlink" Target="http://ivo.garant.ru/document?id=12026136&amp;sub=3" TargetMode="External"/><Relationship Id="rId49" Type="http://schemas.openxmlformats.org/officeDocument/2006/relationships/hyperlink" Target="http://ivo.garant.ru/document?id=12036676&amp;sub=156000029" TargetMode="External"/><Relationship Id="rId57" Type="http://schemas.openxmlformats.org/officeDocument/2006/relationships/hyperlink" Target="http://ivo.garant.ru/document?id=12026136&amp;sub=3" TargetMode="External"/><Relationship Id="rId61" Type="http://schemas.openxmlformats.org/officeDocument/2006/relationships/hyperlink" Target="http://ivo.garant.ru/document?id=71771620&amp;sub=110" TargetMode="External"/><Relationship Id="rId10" Type="http://schemas.openxmlformats.org/officeDocument/2006/relationships/hyperlink" Target="http://ivo.garant.ru/document?id=12151313&amp;sub=0" TargetMode="External"/><Relationship Id="rId19" Type="http://schemas.openxmlformats.org/officeDocument/2006/relationships/hyperlink" Target="http://ivo.garant.ru/document?id=12151313&amp;sub=0" TargetMode="External"/><Relationship Id="rId31" Type="http://schemas.openxmlformats.org/officeDocument/2006/relationships/hyperlink" Target="http://ivo.garant.ru/document?id=10064072&amp;sub=110463" TargetMode="External"/><Relationship Id="rId44" Type="http://schemas.openxmlformats.org/officeDocument/2006/relationships/hyperlink" Target="http://ivo.garant.ru/document?id=71771620&amp;sub=18" TargetMode="External"/><Relationship Id="rId52" Type="http://schemas.openxmlformats.org/officeDocument/2006/relationships/hyperlink" Target="http://ivo.garant.ru/document?id=3900510&amp;sub=35000" TargetMode="External"/><Relationship Id="rId60" Type="http://schemas.openxmlformats.org/officeDocument/2006/relationships/hyperlink" Target="http://ivo.garant.ru/document?id=70030708&amp;sub=157" TargetMode="External"/><Relationship Id="rId65" Type="http://schemas.openxmlformats.org/officeDocument/2006/relationships/hyperlink" Target="http://ivo.garant.ru/document?id=3860621&amp;sub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51313&amp;sub=51" TargetMode="External"/><Relationship Id="rId14" Type="http://schemas.openxmlformats.org/officeDocument/2006/relationships/hyperlink" Target="http://ivo.garant.ru/document?id=71771620&amp;sub=12" TargetMode="External"/><Relationship Id="rId22" Type="http://schemas.openxmlformats.org/officeDocument/2006/relationships/hyperlink" Target="http://ivo.garant.ru/document?id=77562930&amp;sub=301" TargetMode="External"/><Relationship Id="rId27" Type="http://schemas.openxmlformats.org/officeDocument/2006/relationships/hyperlink" Target="http://ivo.garant.ru/document?id=12051312&amp;sub=203" TargetMode="External"/><Relationship Id="rId30" Type="http://schemas.openxmlformats.org/officeDocument/2006/relationships/hyperlink" Target="http://ivo.garant.ru/document?id=77562930&amp;sub=5" TargetMode="External"/><Relationship Id="rId35" Type="http://schemas.openxmlformats.org/officeDocument/2006/relationships/hyperlink" Target="http://ivo.garant.ru/document?id=77562930&amp;sub=701" TargetMode="External"/><Relationship Id="rId43" Type="http://schemas.openxmlformats.org/officeDocument/2006/relationships/hyperlink" Target="http://ivo.garant.ru/document?id=10064072&amp;sub=61" TargetMode="External"/><Relationship Id="rId48" Type="http://schemas.openxmlformats.org/officeDocument/2006/relationships/hyperlink" Target="http://ivo.garant.ru/document?id=71771620&amp;sub=19" TargetMode="External"/><Relationship Id="rId56" Type="http://schemas.openxmlformats.org/officeDocument/2006/relationships/hyperlink" Target="http://ivo.garant.ru/document?id=3900510&amp;sub=186" TargetMode="External"/><Relationship Id="rId64" Type="http://schemas.openxmlformats.org/officeDocument/2006/relationships/hyperlink" Target="http://ivo.garant.ru/document?id=12026136&amp;sub=3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ivo.garant.ru/document?id=70681538&amp;sub=0" TargetMode="External"/><Relationship Id="rId51" Type="http://schemas.openxmlformats.org/officeDocument/2006/relationships/hyperlink" Target="http://ivo.garant.ru/document?id=12036676&amp;sub=1560000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12051312&amp;sub=0" TargetMode="External"/><Relationship Id="rId17" Type="http://schemas.openxmlformats.org/officeDocument/2006/relationships/hyperlink" Target="http://ivo.garant.ru/document?id=77562930&amp;sub=1000" TargetMode="External"/><Relationship Id="rId25" Type="http://schemas.openxmlformats.org/officeDocument/2006/relationships/hyperlink" Target="http://ivo.garant.ru/document?id=10005879&amp;sub=0" TargetMode="External"/><Relationship Id="rId33" Type="http://schemas.openxmlformats.org/officeDocument/2006/relationships/hyperlink" Target="http://ivo.garant.ru/document?id=10064072&amp;sub=12321" TargetMode="External"/><Relationship Id="rId38" Type="http://schemas.openxmlformats.org/officeDocument/2006/relationships/hyperlink" Target="http://ivo.garant.ru/document?id=12023875&amp;sub=0" TargetMode="External"/><Relationship Id="rId46" Type="http://schemas.openxmlformats.org/officeDocument/2006/relationships/hyperlink" Target="http://ivo.garant.ru/document?id=12036676&amp;sub=156000029" TargetMode="External"/><Relationship Id="rId59" Type="http://schemas.openxmlformats.org/officeDocument/2006/relationships/hyperlink" Target="http://ivo.garant.ru/document?id=70003036&amp;sub=0" TargetMode="External"/><Relationship Id="rId67" Type="http://schemas.openxmlformats.org/officeDocument/2006/relationships/hyperlink" Target="http://ivo.garant.ru/document?id=104232&amp;sub=0" TargetMode="External"/><Relationship Id="rId20" Type="http://schemas.openxmlformats.org/officeDocument/2006/relationships/hyperlink" Target="http://ivo.garant.ru/document?id=5122825&amp;sub=3" TargetMode="External"/><Relationship Id="rId41" Type="http://schemas.openxmlformats.org/officeDocument/2006/relationships/hyperlink" Target="http://ivo.garant.ru/document?id=3860620&amp;sub=11" TargetMode="External"/><Relationship Id="rId54" Type="http://schemas.openxmlformats.org/officeDocument/2006/relationships/hyperlink" Target="http://ivo.garant.ru/document?id=3900510&amp;sub=185" TargetMode="External"/><Relationship Id="rId62" Type="http://schemas.openxmlformats.org/officeDocument/2006/relationships/hyperlink" Target="http://ivo.garant.ru/document?id=77562930&amp;sub=1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7915</Words>
  <Characters>45117</Characters>
  <Application>Microsoft Office Word</Application>
  <DocSecurity>0</DocSecurity>
  <Lines>375</Lines>
  <Paragraphs>105</Paragraphs>
  <ScaleCrop>false</ScaleCrop>
  <Company>НПП "Гарант-Сервис"</Company>
  <LinksUpToDate>false</LinksUpToDate>
  <CharactersWithSpaces>52927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igor</cp:lastModifiedBy>
  <cp:revision>2</cp:revision>
  <dcterms:created xsi:type="dcterms:W3CDTF">2019-12-16T09:59:00Z</dcterms:created>
  <dcterms:modified xsi:type="dcterms:W3CDTF">2019-12-16T09:59:00Z</dcterms:modified>
</cp:coreProperties>
</file>